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571"/>
      </w:tblGrid>
      <w:tr w:rsidR="008B3262">
        <w:trPr>
          <w:jc w:val="center"/>
        </w:trPr>
        <w:tc>
          <w:tcPr>
            <w:tcW w:w="9571" w:type="dxa"/>
            <w:shd w:val="clear" w:color="auto" w:fill="auto"/>
          </w:tcPr>
          <w:p w:rsidR="008B3262" w:rsidRDefault="002377C7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73735" cy="122555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73735" cy="12255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53.05pt;height:96.50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fldChar w:fldCharType="begin"/>
            </w:r>
            <w:r>
              <w:instrText xml:space="preserve"> INCLUDEPICTURE "https://vorotynets.nobl.ru/upload/resize_cache/95c54fc1e9f6321754834d202bb93a23/gerb_mun_okrug_w56_fitted.webp" \* MERGEFORMATINET </w:instrText>
            </w:r>
            <w:r>
              <w:fldChar w:fldCharType="end"/>
            </w:r>
          </w:p>
          <w:p w:rsidR="008B3262" w:rsidRDefault="002377C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муниципального округа Воротынский  Нижегородской области</w:t>
            </w:r>
          </w:p>
          <w:p w:rsidR="008B3262" w:rsidRDefault="008B3262">
            <w:pPr>
              <w:jc w:val="center"/>
              <w:rPr>
                <w:b/>
                <w:sz w:val="36"/>
                <w:szCs w:val="36"/>
              </w:rPr>
            </w:pPr>
          </w:p>
          <w:p w:rsidR="008B3262" w:rsidRDefault="002377C7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spacing w:before="0" w:after="0"/>
              <w:jc w:val="center"/>
              <w:rPr>
                <w:sz w:val="40"/>
                <w:szCs w:val="40"/>
              </w:rPr>
            </w:pPr>
            <w:proofErr w:type="gramStart"/>
            <w:r>
              <w:rPr>
                <w:sz w:val="40"/>
                <w:szCs w:val="40"/>
              </w:rPr>
              <w:t>Р</w:t>
            </w:r>
            <w:proofErr w:type="gramEnd"/>
            <w:r>
              <w:rPr>
                <w:sz w:val="40"/>
                <w:szCs w:val="40"/>
              </w:rPr>
              <w:t xml:space="preserve"> А С П О Р Я Ж Е Н И Е</w:t>
            </w:r>
          </w:p>
          <w:p w:rsidR="008B3262" w:rsidRDefault="008B3262">
            <w:pPr>
              <w:jc w:val="center"/>
            </w:pPr>
          </w:p>
        </w:tc>
      </w:tr>
      <w:tr w:rsidR="008B3262">
        <w:trPr>
          <w:jc w:val="center"/>
        </w:trPr>
        <w:tc>
          <w:tcPr>
            <w:tcW w:w="9571" w:type="dxa"/>
            <w:shd w:val="clear" w:color="auto" w:fill="auto"/>
          </w:tcPr>
          <w:p w:rsidR="008B3262" w:rsidRDefault="005C1EA6">
            <w:pPr>
              <w:pStyle w:val="4"/>
              <w:spacing w:before="0" w:after="0"/>
              <w:rPr>
                <w:b w:val="0"/>
                <w:sz w:val="44"/>
              </w:rPr>
            </w:pPr>
            <w:r>
              <w:rPr>
                <w:b w:val="0"/>
              </w:rPr>
              <w:t>14.08.2026</w:t>
            </w:r>
            <w:r w:rsidR="002377C7">
              <w:rPr>
                <w:b w:val="0"/>
              </w:rPr>
              <w:t xml:space="preserve">                                                           </w:t>
            </w:r>
            <w:r>
              <w:rPr>
                <w:b w:val="0"/>
              </w:rPr>
              <w:t xml:space="preserve">                                          № 373-р</w:t>
            </w:r>
          </w:p>
          <w:p w:rsidR="008B3262" w:rsidRDefault="008B3262"/>
        </w:tc>
      </w:tr>
    </w:tbl>
    <w:p w:rsidR="008B3262" w:rsidRDefault="008B3262">
      <w:pPr>
        <w:ind w:right="5669"/>
        <w:jc w:val="both"/>
      </w:pPr>
    </w:p>
    <w:p w:rsidR="008B3262" w:rsidRDefault="002377C7">
      <w:pPr>
        <w:ind w:right="5669"/>
        <w:jc w:val="both"/>
      </w:pPr>
      <w:r>
        <w:t xml:space="preserve">Об утверждении </w:t>
      </w:r>
      <w:proofErr w:type="gramStart"/>
      <w:r>
        <w:t>списка организаций-источников комплектования сектора  архива отдела</w:t>
      </w:r>
      <w:proofErr w:type="gramEnd"/>
      <w:r>
        <w:t xml:space="preserve"> культуры, спорта и туризма администрации  муниципального округа Воротынский Нижегородской  области</w:t>
      </w:r>
    </w:p>
    <w:p w:rsidR="008B3262" w:rsidRDefault="008B3262">
      <w:pPr>
        <w:jc w:val="center"/>
        <w:rPr>
          <w:b/>
        </w:rPr>
      </w:pPr>
    </w:p>
    <w:p w:rsidR="008B3262" w:rsidRDefault="002377C7">
      <w:pPr>
        <w:ind w:firstLine="709"/>
        <w:jc w:val="both"/>
      </w:pPr>
      <w:proofErr w:type="gramStart"/>
      <w:r>
        <w:t>Во</w:t>
      </w:r>
      <w:proofErr w:type="gramEnd"/>
      <w:r>
        <w:t xml:space="preserve"> исполнении Федерального закона от 22 октября 2004 года № 125-ФЗ «Об архивном деле в Российской Федерации», закона Нижегородской области от 22 декабря 2005 года № 209-З «Об архивном деле в Нижегородской области» и в целях сохранности документов, имеющих историческое, социально-экономическое, политическое и культурное значение для Воротынского района:</w:t>
      </w:r>
    </w:p>
    <w:p w:rsidR="008B3262" w:rsidRDefault="002377C7">
      <w:pPr>
        <w:ind w:firstLine="709"/>
        <w:jc w:val="both"/>
      </w:pPr>
      <w:r>
        <w:t xml:space="preserve">1. Утвердить прилагаемый список </w:t>
      </w:r>
      <w:proofErr w:type="gramStart"/>
      <w:r>
        <w:t>организаций-источников комплектования сектора архива отдела</w:t>
      </w:r>
      <w:proofErr w:type="gramEnd"/>
      <w:r>
        <w:t xml:space="preserve"> культуры, спорта и туризма администрации муниципального округа Воротынский Нижегородской области.</w:t>
      </w:r>
    </w:p>
    <w:p w:rsidR="008B3262" w:rsidRDefault="002377C7">
      <w:pPr>
        <w:ind w:firstLine="709"/>
        <w:jc w:val="both"/>
      </w:pPr>
      <w:r>
        <w:t xml:space="preserve">2. Считать утратившим силу распоряжение администрации городского округа Воротынский Нижегородской области от 27 сентября 2023 года № 509-р «Об утверждении </w:t>
      </w:r>
      <w:proofErr w:type="gramStart"/>
      <w:r>
        <w:t>списка организаций-источников комплектования сектора архива отдела</w:t>
      </w:r>
      <w:proofErr w:type="gramEnd"/>
      <w:r>
        <w:t xml:space="preserve"> культуры, спорта и туризма администрации городского округа Воротынский Нижегородской области».</w:t>
      </w:r>
    </w:p>
    <w:p w:rsidR="008B3262" w:rsidRDefault="002377C7">
      <w:pPr>
        <w:ind w:firstLine="709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начальника отдела культуры, спорта и туризма администрации муниципального округа Воротынский Нижегородской области </w:t>
      </w:r>
      <w:proofErr w:type="spellStart"/>
      <w:r>
        <w:t>Е.В.Носкову</w:t>
      </w:r>
      <w:proofErr w:type="spellEnd"/>
      <w:r>
        <w:t>.</w:t>
      </w:r>
    </w:p>
    <w:p w:rsidR="008B3262" w:rsidRDefault="008B3262">
      <w:pPr>
        <w:jc w:val="both"/>
      </w:pPr>
    </w:p>
    <w:p w:rsidR="008B3262" w:rsidRDefault="008B3262">
      <w:pPr>
        <w:jc w:val="both"/>
      </w:pPr>
    </w:p>
    <w:p w:rsidR="008B3262" w:rsidRDefault="002377C7">
      <w:pPr>
        <w:jc w:val="both"/>
      </w:pPr>
      <w:r>
        <w:t>Глава местного самоуправления</w:t>
      </w:r>
    </w:p>
    <w:p w:rsidR="008B3262" w:rsidRDefault="002377C7">
      <w:pPr>
        <w:jc w:val="both"/>
      </w:pPr>
      <w:r>
        <w:t>муниципального округа Воротынский</w:t>
      </w:r>
    </w:p>
    <w:p w:rsidR="008B3262" w:rsidRDefault="002377C7">
      <w:pPr>
        <w:jc w:val="both"/>
        <w:sectPr w:rsidR="008B3262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t>Нижегородской области                                                                      А.А. Савельев</w:t>
      </w:r>
    </w:p>
    <w:p w:rsidR="008B3262" w:rsidRDefault="002377C7">
      <w:pPr>
        <w:ind w:left="9072"/>
        <w:jc w:val="right"/>
      </w:pPr>
      <w:r>
        <w:lastRenderedPageBreak/>
        <w:tab/>
        <w:t xml:space="preserve">УТВЕРЖДЕН </w:t>
      </w:r>
    </w:p>
    <w:p w:rsidR="008B3262" w:rsidRDefault="002377C7">
      <w:pPr>
        <w:ind w:left="9072"/>
        <w:jc w:val="right"/>
      </w:pPr>
      <w:r>
        <w:t>распоряжением администрации муниципального округа Воротынский Нижегородской области</w:t>
      </w:r>
    </w:p>
    <w:p w:rsidR="008B3262" w:rsidRDefault="002377C7">
      <w:pPr>
        <w:tabs>
          <w:tab w:val="left" w:pos="8512"/>
        </w:tabs>
        <w:ind w:left="9072"/>
        <w:jc w:val="right"/>
      </w:pPr>
      <w:r>
        <w:t xml:space="preserve">от </w:t>
      </w:r>
      <w:r w:rsidR="005C1EA6">
        <w:t>14.08.2026</w:t>
      </w:r>
      <w:r>
        <w:t xml:space="preserve"> №</w:t>
      </w:r>
      <w:r w:rsidR="005C1EA6">
        <w:t xml:space="preserve"> 373-р</w:t>
      </w:r>
      <w:bookmarkStart w:id="0" w:name="_GoBack"/>
      <w:bookmarkEnd w:id="0"/>
    </w:p>
    <w:p w:rsidR="008B3262" w:rsidRDefault="002377C7">
      <w:pPr>
        <w:jc w:val="right"/>
      </w:pPr>
      <w:r>
        <w:t xml:space="preserve">                                                      </w:t>
      </w:r>
    </w:p>
    <w:p w:rsidR="008B3262" w:rsidRDefault="002377C7">
      <w:pPr>
        <w:tabs>
          <w:tab w:val="left" w:pos="4080"/>
        </w:tabs>
        <w:jc w:val="center"/>
        <w:rPr>
          <w:b/>
        </w:rPr>
      </w:pPr>
      <w:r>
        <w:rPr>
          <w:b/>
        </w:rPr>
        <w:t xml:space="preserve">С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И С О К</w:t>
      </w:r>
    </w:p>
    <w:p w:rsidR="008B3262" w:rsidRDefault="002377C7">
      <w:pPr>
        <w:jc w:val="center"/>
        <w:rPr>
          <w:b/>
        </w:rPr>
      </w:pPr>
      <w:r>
        <w:rPr>
          <w:b/>
        </w:rPr>
        <w:t>организаций-источников комплектования сектора архива отдела культуры, спорта и туризма администрации</w:t>
      </w:r>
    </w:p>
    <w:p w:rsidR="008B3262" w:rsidRDefault="002377C7">
      <w:pPr>
        <w:jc w:val="center"/>
        <w:rPr>
          <w:b/>
        </w:rPr>
      </w:pPr>
      <w:r>
        <w:rPr>
          <w:b/>
        </w:rPr>
        <w:t>муниципального округа Воротынский Нижегородской области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19"/>
        <w:gridCol w:w="1023"/>
        <w:gridCol w:w="14"/>
        <w:gridCol w:w="212"/>
        <w:gridCol w:w="6734"/>
        <w:gridCol w:w="103"/>
        <w:gridCol w:w="471"/>
        <w:gridCol w:w="1586"/>
        <w:gridCol w:w="74"/>
        <w:gridCol w:w="1008"/>
        <w:gridCol w:w="31"/>
        <w:gridCol w:w="1128"/>
        <w:gridCol w:w="2268"/>
      </w:tblGrid>
      <w:tr w:rsidR="008B3262">
        <w:tc>
          <w:tcPr>
            <w:tcW w:w="765" w:type="dxa"/>
            <w:gridSpan w:val="2"/>
          </w:tcPr>
          <w:p w:rsidR="008B3262" w:rsidRDefault="002377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№№</w:t>
            </w:r>
          </w:p>
          <w:p w:rsidR="008B3262" w:rsidRDefault="002377C7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п.п</w:t>
            </w:r>
            <w:proofErr w:type="spellEnd"/>
          </w:p>
        </w:tc>
        <w:tc>
          <w:tcPr>
            <w:tcW w:w="1249" w:type="dxa"/>
            <w:gridSpan w:val="3"/>
          </w:tcPr>
          <w:p w:rsidR="008B3262" w:rsidRDefault="002377C7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Индекс</w:t>
            </w:r>
            <w:proofErr w:type="spellEnd"/>
          </w:p>
          <w:p w:rsidR="008B3262" w:rsidRDefault="002377C7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органи</w:t>
            </w:r>
            <w:proofErr w:type="spellEnd"/>
            <w:r>
              <w:rPr>
                <w:lang w:val="en-US"/>
              </w:rPr>
              <w:t>-</w:t>
            </w:r>
          </w:p>
          <w:p w:rsidR="008B3262" w:rsidRDefault="002377C7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зации</w:t>
            </w:r>
            <w:proofErr w:type="spellEnd"/>
          </w:p>
        </w:tc>
        <w:tc>
          <w:tcPr>
            <w:tcW w:w="6734" w:type="dxa"/>
          </w:tcPr>
          <w:p w:rsidR="008B3262" w:rsidRDefault="002377C7">
            <w:pPr>
              <w:jc w:val="center"/>
            </w:pPr>
            <w:proofErr w:type="spellStart"/>
            <w:r>
              <w:rPr>
                <w:lang w:val="en-US"/>
              </w:rP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раздела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организации</w:t>
            </w:r>
            <w:proofErr w:type="spellEnd"/>
          </w:p>
        </w:tc>
        <w:tc>
          <w:tcPr>
            <w:tcW w:w="2160" w:type="dxa"/>
            <w:gridSpan w:val="3"/>
          </w:tcPr>
          <w:p w:rsidR="008B3262" w:rsidRDefault="002377C7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Форма</w:t>
            </w:r>
            <w:proofErr w:type="spellEnd"/>
          </w:p>
          <w:p w:rsidR="008B3262" w:rsidRDefault="002377C7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собственности</w:t>
            </w:r>
            <w:proofErr w:type="spellEnd"/>
          </w:p>
        </w:tc>
        <w:tc>
          <w:tcPr>
            <w:tcW w:w="1082" w:type="dxa"/>
            <w:gridSpan w:val="2"/>
          </w:tcPr>
          <w:p w:rsidR="008B3262" w:rsidRDefault="002377C7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Форма</w:t>
            </w:r>
            <w:proofErr w:type="spellEnd"/>
          </w:p>
          <w:p w:rsidR="008B3262" w:rsidRDefault="002377C7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при</w:t>
            </w:r>
            <w:proofErr w:type="spellEnd"/>
            <w:r>
              <w:t>е</w:t>
            </w:r>
            <w:proofErr w:type="spellStart"/>
            <w:r>
              <w:rPr>
                <w:lang w:val="en-US"/>
              </w:rPr>
              <w:t>ма</w:t>
            </w:r>
            <w:proofErr w:type="spellEnd"/>
          </w:p>
        </w:tc>
        <w:tc>
          <w:tcPr>
            <w:tcW w:w="1159" w:type="dxa"/>
            <w:gridSpan w:val="2"/>
          </w:tcPr>
          <w:p w:rsidR="008B3262" w:rsidRDefault="002377C7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Приём</w:t>
            </w:r>
            <w:proofErr w:type="spellEnd"/>
          </w:p>
          <w:p w:rsidR="008B3262" w:rsidRDefault="002377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НТД,</w:t>
            </w:r>
          </w:p>
          <w:p w:rsidR="008B3262" w:rsidRDefault="002377C7">
            <w:pPr>
              <w:jc w:val="center"/>
            </w:pPr>
            <w:r>
              <w:t>АВД</w:t>
            </w:r>
          </w:p>
        </w:tc>
        <w:tc>
          <w:tcPr>
            <w:tcW w:w="2268" w:type="dxa"/>
          </w:tcPr>
          <w:p w:rsidR="008B3262" w:rsidRDefault="002377C7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Примечание</w:t>
            </w:r>
            <w:proofErr w:type="spellEnd"/>
          </w:p>
        </w:tc>
      </w:tr>
      <w:tr w:rsidR="008B3262">
        <w:tc>
          <w:tcPr>
            <w:tcW w:w="765" w:type="dxa"/>
            <w:gridSpan w:val="2"/>
          </w:tcPr>
          <w:p w:rsidR="008B3262" w:rsidRDefault="002377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49" w:type="dxa"/>
            <w:gridSpan w:val="3"/>
          </w:tcPr>
          <w:p w:rsidR="008B3262" w:rsidRDefault="002377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734" w:type="dxa"/>
          </w:tcPr>
          <w:p w:rsidR="008B3262" w:rsidRDefault="002377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60" w:type="dxa"/>
            <w:gridSpan w:val="3"/>
          </w:tcPr>
          <w:p w:rsidR="008B3262" w:rsidRDefault="002377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82" w:type="dxa"/>
            <w:gridSpan w:val="2"/>
          </w:tcPr>
          <w:p w:rsidR="008B3262" w:rsidRDefault="002377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59" w:type="dxa"/>
            <w:gridSpan w:val="2"/>
          </w:tcPr>
          <w:p w:rsidR="008B3262" w:rsidRDefault="002377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268" w:type="dxa"/>
          </w:tcPr>
          <w:p w:rsidR="008B3262" w:rsidRDefault="002377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8B3262">
        <w:tc>
          <w:tcPr>
            <w:tcW w:w="15417" w:type="dxa"/>
            <w:gridSpan w:val="14"/>
          </w:tcPr>
          <w:p w:rsidR="008B3262" w:rsidRDefault="002377C7">
            <w:pPr>
              <w:numPr>
                <w:ilvl w:val="0"/>
                <w:numId w:val="2"/>
              </w:num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Государственная власть в Российской Федерации, государственная власть в субъекте Российской Федерации, местное самоуправление</w:t>
            </w:r>
          </w:p>
          <w:p w:rsidR="008B3262" w:rsidRDefault="002377C7">
            <w:pPr>
              <w:numPr>
                <w:ilvl w:val="2"/>
                <w:numId w:val="2"/>
              </w:numPr>
              <w:jc w:val="center"/>
              <w:rPr>
                <w:b/>
              </w:rPr>
            </w:pPr>
            <w:r>
              <w:rPr>
                <w:b/>
              </w:rPr>
              <w:t>Представительные органы местного самоуправления</w:t>
            </w:r>
          </w:p>
        </w:tc>
      </w:tr>
      <w:tr w:rsidR="008B3262">
        <w:tc>
          <w:tcPr>
            <w:tcW w:w="765" w:type="dxa"/>
            <w:gridSpan w:val="2"/>
          </w:tcPr>
          <w:p w:rsidR="008B3262" w:rsidRDefault="002377C7">
            <w:pPr>
              <w:jc w:val="center"/>
            </w:pPr>
            <w:r>
              <w:t>1.</w:t>
            </w:r>
          </w:p>
        </w:tc>
        <w:tc>
          <w:tcPr>
            <w:tcW w:w="1023" w:type="dxa"/>
          </w:tcPr>
          <w:p w:rsidR="008B3262" w:rsidRDefault="002377C7">
            <w:pPr>
              <w:jc w:val="center"/>
            </w:pPr>
            <w:r>
              <w:t>1.1.4.1</w:t>
            </w:r>
          </w:p>
        </w:tc>
        <w:tc>
          <w:tcPr>
            <w:tcW w:w="6960" w:type="dxa"/>
            <w:gridSpan w:val="3"/>
          </w:tcPr>
          <w:p w:rsidR="008B3262" w:rsidRDefault="002377C7">
            <w:pPr>
              <w:jc w:val="both"/>
            </w:pPr>
            <w:r>
              <w:t>Совет депутатов муниципального округа Воротынский Нижегородской области</w:t>
            </w:r>
          </w:p>
        </w:tc>
        <w:tc>
          <w:tcPr>
            <w:tcW w:w="2160" w:type="dxa"/>
            <w:gridSpan w:val="3"/>
          </w:tcPr>
          <w:p w:rsidR="008B3262" w:rsidRDefault="002377C7">
            <w:pPr>
              <w:ind w:right="-108"/>
              <w:jc w:val="both"/>
            </w:pPr>
            <w:r>
              <w:t>муниципальная</w:t>
            </w:r>
          </w:p>
        </w:tc>
        <w:tc>
          <w:tcPr>
            <w:tcW w:w="1082" w:type="dxa"/>
            <w:gridSpan w:val="2"/>
          </w:tcPr>
          <w:p w:rsidR="008B3262" w:rsidRDefault="002377C7">
            <w:pPr>
              <w:jc w:val="center"/>
            </w:pPr>
            <w:r>
              <w:t>1</w:t>
            </w:r>
          </w:p>
        </w:tc>
        <w:tc>
          <w:tcPr>
            <w:tcW w:w="1159" w:type="dxa"/>
            <w:gridSpan w:val="2"/>
          </w:tcPr>
          <w:p w:rsidR="008B3262" w:rsidRDefault="008B3262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8B3262" w:rsidRDefault="008B3262">
            <w:pPr>
              <w:jc w:val="both"/>
              <w:rPr>
                <w:b/>
              </w:rPr>
            </w:pPr>
          </w:p>
        </w:tc>
      </w:tr>
      <w:tr w:rsidR="008B3262">
        <w:tc>
          <w:tcPr>
            <w:tcW w:w="15417" w:type="dxa"/>
            <w:gridSpan w:val="14"/>
          </w:tcPr>
          <w:p w:rsidR="008B3262" w:rsidRDefault="002377C7">
            <w:pPr>
              <w:jc w:val="center"/>
              <w:rPr>
                <w:b/>
              </w:rPr>
            </w:pPr>
            <w:r>
              <w:rPr>
                <w:b/>
              </w:rPr>
              <w:t>1.2.3. Исполнительно-распорядительные органы муниципальных образований</w:t>
            </w:r>
          </w:p>
        </w:tc>
      </w:tr>
      <w:tr w:rsidR="008B3262">
        <w:tc>
          <w:tcPr>
            <w:tcW w:w="765" w:type="dxa"/>
            <w:gridSpan w:val="2"/>
          </w:tcPr>
          <w:p w:rsidR="008B3262" w:rsidRDefault="002377C7">
            <w:pPr>
              <w:jc w:val="center"/>
            </w:pPr>
            <w:r>
              <w:t>2.</w:t>
            </w:r>
          </w:p>
        </w:tc>
        <w:tc>
          <w:tcPr>
            <w:tcW w:w="1023" w:type="dxa"/>
          </w:tcPr>
          <w:p w:rsidR="008B3262" w:rsidRDefault="002377C7">
            <w:pPr>
              <w:jc w:val="center"/>
            </w:pPr>
            <w:r>
              <w:t>1.2.3.1</w:t>
            </w:r>
          </w:p>
        </w:tc>
        <w:tc>
          <w:tcPr>
            <w:tcW w:w="6960" w:type="dxa"/>
            <w:gridSpan w:val="3"/>
          </w:tcPr>
          <w:p w:rsidR="008B3262" w:rsidRDefault="002377C7">
            <w:pPr>
              <w:jc w:val="both"/>
            </w:pPr>
            <w:r>
              <w:t>Администрация муниципального округа Воротынский Нижегородской области</w:t>
            </w:r>
          </w:p>
        </w:tc>
        <w:tc>
          <w:tcPr>
            <w:tcW w:w="2160" w:type="dxa"/>
            <w:gridSpan w:val="3"/>
          </w:tcPr>
          <w:p w:rsidR="008B3262" w:rsidRDefault="002377C7">
            <w:pPr>
              <w:jc w:val="both"/>
              <w:rPr>
                <w:lang w:val="en-US"/>
              </w:rPr>
            </w:pPr>
            <w:r>
              <w:t>муниципальная</w:t>
            </w:r>
          </w:p>
        </w:tc>
        <w:tc>
          <w:tcPr>
            <w:tcW w:w="1082" w:type="dxa"/>
            <w:gridSpan w:val="2"/>
          </w:tcPr>
          <w:p w:rsidR="008B3262" w:rsidRDefault="002377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59" w:type="dxa"/>
            <w:gridSpan w:val="2"/>
          </w:tcPr>
          <w:p w:rsidR="008B3262" w:rsidRDefault="008B3262">
            <w:pPr>
              <w:jc w:val="center"/>
            </w:pPr>
          </w:p>
        </w:tc>
        <w:tc>
          <w:tcPr>
            <w:tcW w:w="2268" w:type="dxa"/>
          </w:tcPr>
          <w:p w:rsidR="008B3262" w:rsidRDefault="008B3262">
            <w:pPr>
              <w:jc w:val="both"/>
              <w:rPr>
                <w:b/>
              </w:rPr>
            </w:pPr>
          </w:p>
        </w:tc>
      </w:tr>
      <w:tr w:rsidR="008B3262">
        <w:tc>
          <w:tcPr>
            <w:tcW w:w="765" w:type="dxa"/>
            <w:gridSpan w:val="2"/>
          </w:tcPr>
          <w:p w:rsidR="008B3262" w:rsidRDefault="002377C7">
            <w:pPr>
              <w:jc w:val="center"/>
            </w:pPr>
            <w:r>
              <w:t>3.</w:t>
            </w:r>
          </w:p>
        </w:tc>
        <w:tc>
          <w:tcPr>
            <w:tcW w:w="1023" w:type="dxa"/>
          </w:tcPr>
          <w:p w:rsidR="008B3262" w:rsidRDefault="002377C7">
            <w:pPr>
              <w:jc w:val="center"/>
            </w:pPr>
            <w:r>
              <w:t>1.2.3.2</w:t>
            </w:r>
          </w:p>
        </w:tc>
        <w:tc>
          <w:tcPr>
            <w:tcW w:w="6960" w:type="dxa"/>
            <w:gridSpan w:val="3"/>
          </w:tcPr>
          <w:p w:rsidR="008B3262" w:rsidRDefault="002377C7">
            <w:pPr>
              <w:jc w:val="both"/>
            </w:pPr>
            <w:r>
              <w:t>Управление развития территорий администрации муниципального округа Воротынский Нижегородской области</w:t>
            </w:r>
          </w:p>
        </w:tc>
        <w:tc>
          <w:tcPr>
            <w:tcW w:w="2160" w:type="dxa"/>
            <w:gridSpan w:val="3"/>
          </w:tcPr>
          <w:p w:rsidR="008B3262" w:rsidRDefault="002377C7">
            <w:pPr>
              <w:jc w:val="both"/>
              <w:rPr>
                <w:lang w:val="en-US"/>
              </w:rPr>
            </w:pPr>
            <w:r>
              <w:t>муниципальная</w:t>
            </w:r>
          </w:p>
        </w:tc>
        <w:tc>
          <w:tcPr>
            <w:tcW w:w="1082" w:type="dxa"/>
            <w:gridSpan w:val="2"/>
          </w:tcPr>
          <w:p w:rsidR="008B3262" w:rsidRDefault="002377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59" w:type="dxa"/>
            <w:gridSpan w:val="2"/>
          </w:tcPr>
          <w:p w:rsidR="008B3262" w:rsidRDefault="008B3262">
            <w:pPr>
              <w:jc w:val="center"/>
            </w:pPr>
          </w:p>
        </w:tc>
        <w:tc>
          <w:tcPr>
            <w:tcW w:w="2268" w:type="dxa"/>
          </w:tcPr>
          <w:p w:rsidR="008B3262" w:rsidRDefault="008B3262">
            <w:pPr>
              <w:jc w:val="both"/>
              <w:rPr>
                <w:b/>
              </w:rPr>
            </w:pPr>
          </w:p>
        </w:tc>
      </w:tr>
      <w:tr w:rsidR="008B3262">
        <w:trPr>
          <w:trHeight w:val="654"/>
        </w:trPr>
        <w:tc>
          <w:tcPr>
            <w:tcW w:w="15417" w:type="dxa"/>
            <w:gridSpan w:val="14"/>
          </w:tcPr>
          <w:p w:rsidR="008B3262" w:rsidRDefault="002377C7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  <w:proofErr w:type="gramStart"/>
            <w:r>
              <w:rPr>
                <w:b/>
                <w:u w:val="single"/>
              </w:rPr>
              <w:t>Судебная власть Российской Федерации (Суд.</w:t>
            </w:r>
            <w:proofErr w:type="gramEnd"/>
            <w:r>
              <w:rPr>
                <w:b/>
                <w:u w:val="single"/>
              </w:rPr>
              <w:t xml:space="preserve"> </w:t>
            </w:r>
            <w:proofErr w:type="gramStart"/>
            <w:r>
              <w:rPr>
                <w:b/>
                <w:u w:val="single"/>
              </w:rPr>
              <w:t>Прокуратура, Зашита прав человека</w:t>
            </w:r>
            <w:r>
              <w:rPr>
                <w:b/>
              </w:rPr>
              <w:t>)</w:t>
            </w:r>
            <w:proofErr w:type="gramEnd"/>
          </w:p>
          <w:p w:rsidR="008B3262" w:rsidRDefault="002377C7">
            <w:pPr>
              <w:jc w:val="center"/>
              <w:rPr>
                <w:b/>
              </w:rPr>
            </w:pPr>
            <w:r>
              <w:rPr>
                <w:b/>
              </w:rPr>
              <w:t>2.6. Система органов прокуратуры Российской Федерации</w:t>
            </w:r>
          </w:p>
        </w:tc>
      </w:tr>
      <w:tr w:rsidR="008B3262">
        <w:tc>
          <w:tcPr>
            <w:tcW w:w="765" w:type="dxa"/>
            <w:gridSpan w:val="2"/>
          </w:tcPr>
          <w:p w:rsidR="008B3262" w:rsidRDefault="002377C7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.</w:t>
            </w:r>
          </w:p>
        </w:tc>
        <w:tc>
          <w:tcPr>
            <w:tcW w:w="1023" w:type="dxa"/>
          </w:tcPr>
          <w:p w:rsidR="008B3262" w:rsidRDefault="002377C7">
            <w:pPr>
              <w:jc w:val="center"/>
              <w:rPr>
                <w:lang w:val="en-US"/>
              </w:rPr>
            </w:pPr>
            <w:r>
              <w:t>2.6.1</w:t>
            </w:r>
          </w:p>
        </w:tc>
        <w:tc>
          <w:tcPr>
            <w:tcW w:w="6960" w:type="dxa"/>
            <w:gridSpan w:val="3"/>
          </w:tcPr>
          <w:p w:rsidR="008B3262" w:rsidRDefault="002377C7">
            <w:pPr>
              <w:jc w:val="both"/>
            </w:pPr>
            <w:r>
              <w:t>Прокуратура Воротынского района Нижегородской области</w:t>
            </w:r>
          </w:p>
        </w:tc>
        <w:tc>
          <w:tcPr>
            <w:tcW w:w="2160" w:type="dxa"/>
            <w:gridSpan w:val="3"/>
          </w:tcPr>
          <w:p w:rsidR="008B3262" w:rsidRDefault="002377C7">
            <w:pPr>
              <w:jc w:val="center"/>
            </w:pPr>
            <w:r>
              <w:t>ф</w:t>
            </w:r>
            <w:proofErr w:type="spellStart"/>
            <w:r>
              <w:rPr>
                <w:lang w:val="en-US"/>
              </w:rPr>
              <w:t>едер</w:t>
            </w:r>
            <w:r>
              <w:t>альная</w:t>
            </w:r>
            <w:proofErr w:type="spellEnd"/>
          </w:p>
        </w:tc>
        <w:tc>
          <w:tcPr>
            <w:tcW w:w="1082" w:type="dxa"/>
            <w:gridSpan w:val="2"/>
          </w:tcPr>
          <w:p w:rsidR="008B3262" w:rsidRDefault="002377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59" w:type="dxa"/>
            <w:gridSpan w:val="2"/>
          </w:tcPr>
          <w:p w:rsidR="008B3262" w:rsidRDefault="008B3262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8B3262" w:rsidRDefault="008B3262">
            <w:pPr>
              <w:jc w:val="both"/>
              <w:rPr>
                <w:lang w:val="en-US"/>
              </w:rPr>
            </w:pPr>
          </w:p>
        </w:tc>
      </w:tr>
      <w:tr w:rsidR="008B3262">
        <w:tc>
          <w:tcPr>
            <w:tcW w:w="15417" w:type="dxa"/>
            <w:gridSpan w:val="14"/>
          </w:tcPr>
          <w:p w:rsidR="008B3262" w:rsidRDefault="008B3262">
            <w:pPr>
              <w:jc w:val="center"/>
              <w:rPr>
                <w:b/>
              </w:rPr>
            </w:pPr>
          </w:p>
          <w:p w:rsidR="008B3262" w:rsidRDefault="002377C7">
            <w:pPr>
              <w:jc w:val="center"/>
              <w:rPr>
                <w:lang w:val="en-US"/>
              </w:rPr>
            </w:pPr>
            <w:r>
              <w:rPr>
                <w:b/>
              </w:rPr>
              <w:t>3. Юстиция</w:t>
            </w:r>
          </w:p>
        </w:tc>
      </w:tr>
      <w:tr w:rsidR="008B3262">
        <w:tc>
          <w:tcPr>
            <w:tcW w:w="765" w:type="dxa"/>
            <w:gridSpan w:val="2"/>
          </w:tcPr>
          <w:p w:rsidR="008B3262" w:rsidRDefault="008B3262">
            <w:pPr>
              <w:jc w:val="center"/>
            </w:pPr>
          </w:p>
        </w:tc>
        <w:tc>
          <w:tcPr>
            <w:tcW w:w="1023" w:type="dxa"/>
          </w:tcPr>
          <w:p w:rsidR="008B3262" w:rsidRDefault="008B3262">
            <w:pPr>
              <w:jc w:val="center"/>
            </w:pPr>
          </w:p>
        </w:tc>
        <w:tc>
          <w:tcPr>
            <w:tcW w:w="6960" w:type="dxa"/>
            <w:gridSpan w:val="3"/>
          </w:tcPr>
          <w:p w:rsidR="008B3262" w:rsidRDefault="008B3262">
            <w:pPr>
              <w:jc w:val="both"/>
            </w:pPr>
          </w:p>
        </w:tc>
        <w:tc>
          <w:tcPr>
            <w:tcW w:w="2160" w:type="dxa"/>
            <w:gridSpan w:val="3"/>
          </w:tcPr>
          <w:p w:rsidR="008B3262" w:rsidRDefault="008B3262">
            <w:pPr>
              <w:jc w:val="center"/>
            </w:pPr>
          </w:p>
        </w:tc>
        <w:tc>
          <w:tcPr>
            <w:tcW w:w="1082" w:type="dxa"/>
            <w:gridSpan w:val="2"/>
          </w:tcPr>
          <w:p w:rsidR="008B3262" w:rsidRDefault="008B3262">
            <w:pPr>
              <w:jc w:val="center"/>
              <w:rPr>
                <w:lang w:val="en-US"/>
              </w:rPr>
            </w:pPr>
          </w:p>
        </w:tc>
        <w:tc>
          <w:tcPr>
            <w:tcW w:w="1159" w:type="dxa"/>
            <w:gridSpan w:val="2"/>
          </w:tcPr>
          <w:p w:rsidR="008B3262" w:rsidRDefault="008B3262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8B3262" w:rsidRDefault="008B3262">
            <w:pPr>
              <w:jc w:val="both"/>
              <w:rPr>
                <w:lang w:val="en-US"/>
              </w:rPr>
            </w:pPr>
          </w:p>
        </w:tc>
      </w:tr>
      <w:tr w:rsidR="008B3262">
        <w:tc>
          <w:tcPr>
            <w:tcW w:w="765" w:type="dxa"/>
            <w:gridSpan w:val="2"/>
          </w:tcPr>
          <w:p w:rsidR="008B3262" w:rsidRDefault="002377C7">
            <w:pPr>
              <w:jc w:val="center"/>
            </w:pPr>
            <w:r>
              <w:t>1</w:t>
            </w:r>
          </w:p>
        </w:tc>
        <w:tc>
          <w:tcPr>
            <w:tcW w:w="1023" w:type="dxa"/>
          </w:tcPr>
          <w:p w:rsidR="008B3262" w:rsidRDefault="002377C7">
            <w:pPr>
              <w:jc w:val="center"/>
            </w:pPr>
            <w:r>
              <w:t>2</w:t>
            </w:r>
          </w:p>
        </w:tc>
        <w:tc>
          <w:tcPr>
            <w:tcW w:w="6960" w:type="dxa"/>
            <w:gridSpan w:val="3"/>
          </w:tcPr>
          <w:p w:rsidR="008B3262" w:rsidRDefault="002377C7">
            <w:pPr>
              <w:jc w:val="center"/>
            </w:pPr>
            <w:r>
              <w:t>3</w:t>
            </w:r>
          </w:p>
        </w:tc>
        <w:tc>
          <w:tcPr>
            <w:tcW w:w="2160" w:type="dxa"/>
            <w:gridSpan w:val="3"/>
          </w:tcPr>
          <w:p w:rsidR="008B3262" w:rsidRDefault="002377C7">
            <w:pPr>
              <w:jc w:val="center"/>
            </w:pPr>
            <w:r>
              <w:t>4</w:t>
            </w:r>
          </w:p>
        </w:tc>
        <w:tc>
          <w:tcPr>
            <w:tcW w:w="1082" w:type="dxa"/>
            <w:gridSpan w:val="2"/>
          </w:tcPr>
          <w:p w:rsidR="008B3262" w:rsidRDefault="002377C7">
            <w:pPr>
              <w:jc w:val="center"/>
            </w:pPr>
            <w:r>
              <w:t>5</w:t>
            </w:r>
          </w:p>
        </w:tc>
        <w:tc>
          <w:tcPr>
            <w:tcW w:w="1159" w:type="dxa"/>
            <w:gridSpan w:val="2"/>
          </w:tcPr>
          <w:p w:rsidR="008B3262" w:rsidRDefault="002377C7">
            <w:pPr>
              <w:jc w:val="center"/>
            </w:pPr>
            <w:r>
              <w:t>6</w:t>
            </w:r>
          </w:p>
        </w:tc>
        <w:tc>
          <w:tcPr>
            <w:tcW w:w="2268" w:type="dxa"/>
          </w:tcPr>
          <w:p w:rsidR="008B3262" w:rsidRDefault="002377C7">
            <w:pPr>
              <w:jc w:val="center"/>
            </w:pPr>
            <w:r>
              <w:t>7</w:t>
            </w:r>
          </w:p>
        </w:tc>
      </w:tr>
      <w:tr w:rsidR="008B3262">
        <w:tc>
          <w:tcPr>
            <w:tcW w:w="15417" w:type="dxa"/>
            <w:gridSpan w:val="14"/>
          </w:tcPr>
          <w:p w:rsidR="008B3262" w:rsidRDefault="002377C7">
            <w:pPr>
              <w:jc w:val="center"/>
            </w:pPr>
            <w:r>
              <w:rPr>
                <w:b/>
              </w:rPr>
              <w:t>4. Охрана правопорядка. Оборона. Ликвидация последствий чрезвычайных ситуаций. Таможенная служба</w:t>
            </w:r>
          </w:p>
        </w:tc>
      </w:tr>
      <w:tr w:rsidR="008B3262">
        <w:tc>
          <w:tcPr>
            <w:tcW w:w="765" w:type="dxa"/>
            <w:gridSpan w:val="2"/>
          </w:tcPr>
          <w:p w:rsidR="008B3262" w:rsidRDefault="008B3262">
            <w:pPr>
              <w:jc w:val="center"/>
            </w:pPr>
          </w:p>
        </w:tc>
        <w:tc>
          <w:tcPr>
            <w:tcW w:w="1023" w:type="dxa"/>
          </w:tcPr>
          <w:p w:rsidR="008B3262" w:rsidRDefault="008B3262">
            <w:pPr>
              <w:jc w:val="center"/>
            </w:pPr>
          </w:p>
        </w:tc>
        <w:tc>
          <w:tcPr>
            <w:tcW w:w="6960" w:type="dxa"/>
            <w:gridSpan w:val="3"/>
          </w:tcPr>
          <w:p w:rsidR="008B3262" w:rsidRDefault="008B3262">
            <w:pPr>
              <w:jc w:val="center"/>
            </w:pPr>
          </w:p>
        </w:tc>
        <w:tc>
          <w:tcPr>
            <w:tcW w:w="2160" w:type="dxa"/>
            <w:gridSpan w:val="3"/>
          </w:tcPr>
          <w:p w:rsidR="008B3262" w:rsidRDefault="008B3262">
            <w:pPr>
              <w:jc w:val="center"/>
            </w:pPr>
          </w:p>
        </w:tc>
        <w:tc>
          <w:tcPr>
            <w:tcW w:w="1082" w:type="dxa"/>
            <w:gridSpan w:val="2"/>
          </w:tcPr>
          <w:p w:rsidR="008B3262" w:rsidRDefault="008B3262">
            <w:pPr>
              <w:jc w:val="center"/>
            </w:pPr>
          </w:p>
        </w:tc>
        <w:tc>
          <w:tcPr>
            <w:tcW w:w="1159" w:type="dxa"/>
            <w:gridSpan w:val="2"/>
          </w:tcPr>
          <w:p w:rsidR="008B3262" w:rsidRDefault="008B3262">
            <w:pPr>
              <w:jc w:val="center"/>
            </w:pPr>
          </w:p>
        </w:tc>
        <w:tc>
          <w:tcPr>
            <w:tcW w:w="2268" w:type="dxa"/>
          </w:tcPr>
          <w:p w:rsidR="008B3262" w:rsidRDefault="008B3262">
            <w:pPr>
              <w:jc w:val="center"/>
            </w:pPr>
          </w:p>
        </w:tc>
      </w:tr>
      <w:tr w:rsidR="008B3262">
        <w:trPr>
          <w:trHeight w:val="720"/>
        </w:trPr>
        <w:tc>
          <w:tcPr>
            <w:tcW w:w="15417" w:type="dxa"/>
            <w:gridSpan w:val="14"/>
            <w:vAlign w:val="center"/>
          </w:tcPr>
          <w:p w:rsidR="008B3262" w:rsidRDefault="002377C7">
            <w:pPr>
              <w:ind w:left="72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5. Финансирование. Кредитование. Налогообложение</w:t>
            </w:r>
          </w:p>
          <w:p w:rsidR="008B3262" w:rsidRDefault="002377C7">
            <w:pPr>
              <w:ind w:left="720"/>
              <w:jc w:val="center"/>
              <w:rPr>
                <w:b/>
              </w:rPr>
            </w:pPr>
            <w:r>
              <w:rPr>
                <w:b/>
              </w:rPr>
              <w:t>5.3. Органы управления муниципальных образований (районные, городские)</w:t>
            </w:r>
          </w:p>
        </w:tc>
      </w:tr>
      <w:tr w:rsidR="008B3262">
        <w:tc>
          <w:tcPr>
            <w:tcW w:w="765" w:type="dxa"/>
            <w:gridSpan w:val="2"/>
          </w:tcPr>
          <w:p w:rsidR="008B3262" w:rsidRDefault="002377C7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.</w:t>
            </w:r>
          </w:p>
        </w:tc>
        <w:tc>
          <w:tcPr>
            <w:tcW w:w="1023" w:type="dxa"/>
          </w:tcPr>
          <w:p w:rsidR="008B3262" w:rsidRDefault="002377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</w:t>
            </w:r>
            <w:r>
              <w:t>3.</w:t>
            </w:r>
            <w:r>
              <w:rPr>
                <w:lang w:val="en-US"/>
              </w:rPr>
              <w:t>1</w:t>
            </w:r>
          </w:p>
        </w:tc>
        <w:tc>
          <w:tcPr>
            <w:tcW w:w="6960" w:type="dxa"/>
            <w:gridSpan w:val="3"/>
          </w:tcPr>
          <w:p w:rsidR="008B3262" w:rsidRDefault="002377C7">
            <w:pPr>
              <w:jc w:val="both"/>
            </w:pPr>
            <w:r>
              <w:t>Финансовое управление администрации муниципального округа Воротынский Нижегородской области</w:t>
            </w:r>
          </w:p>
        </w:tc>
        <w:tc>
          <w:tcPr>
            <w:tcW w:w="2160" w:type="dxa"/>
            <w:gridSpan w:val="3"/>
          </w:tcPr>
          <w:p w:rsidR="008B3262" w:rsidRDefault="002377C7">
            <w:pPr>
              <w:jc w:val="both"/>
              <w:rPr>
                <w:lang w:val="en-US"/>
              </w:rPr>
            </w:pPr>
            <w:r>
              <w:t>муниципальная</w:t>
            </w:r>
          </w:p>
        </w:tc>
        <w:tc>
          <w:tcPr>
            <w:tcW w:w="1082" w:type="dxa"/>
            <w:gridSpan w:val="2"/>
          </w:tcPr>
          <w:p w:rsidR="008B3262" w:rsidRDefault="002377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59" w:type="dxa"/>
            <w:gridSpan w:val="2"/>
          </w:tcPr>
          <w:p w:rsidR="008B3262" w:rsidRDefault="008B3262">
            <w:pPr>
              <w:jc w:val="center"/>
            </w:pPr>
          </w:p>
        </w:tc>
        <w:tc>
          <w:tcPr>
            <w:tcW w:w="2268" w:type="dxa"/>
          </w:tcPr>
          <w:p w:rsidR="008B3262" w:rsidRDefault="008B3262">
            <w:pPr>
              <w:jc w:val="both"/>
            </w:pPr>
          </w:p>
        </w:tc>
      </w:tr>
      <w:tr w:rsidR="008B3262">
        <w:tc>
          <w:tcPr>
            <w:tcW w:w="15417" w:type="dxa"/>
            <w:gridSpan w:val="14"/>
          </w:tcPr>
          <w:p w:rsidR="008B3262" w:rsidRDefault="002377C7">
            <w:pPr>
              <w:jc w:val="center"/>
              <w:rPr>
                <w:b/>
              </w:rPr>
            </w:pPr>
            <w:r>
              <w:rPr>
                <w:b/>
                <w:u w:val="single"/>
              </w:rPr>
              <w:t>6. Экономика. Имущество. Региональное развитие. Статистика. Стандартизация (и метрология</w:t>
            </w:r>
            <w:r>
              <w:rPr>
                <w:b/>
              </w:rPr>
              <w:t>)</w:t>
            </w:r>
          </w:p>
          <w:p w:rsidR="008B3262" w:rsidRDefault="002377C7">
            <w:pPr>
              <w:jc w:val="center"/>
              <w:rPr>
                <w:b/>
              </w:rPr>
            </w:pPr>
            <w:r>
              <w:rPr>
                <w:b/>
              </w:rPr>
              <w:t>6.3. Органы управления муниципальных образований (окружные, городские, районные)</w:t>
            </w:r>
          </w:p>
        </w:tc>
      </w:tr>
      <w:tr w:rsidR="008B3262">
        <w:tc>
          <w:tcPr>
            <w:tcW w:w="765" w:type="dxa"/>
            <w:gridSpan w:val="2"/>
          </w:tcPr>
          <w:p w:rsidR="008B3262" w:rsidRDefault="002377C7">
            <w:pPr>
              <w:jc w:val="center"/>
            </w:pPr>
            <w:r>
              <w:t>6.</w:t>
            </w:r>
          </w:p>
        </w:tc>
        <w:tc>
          <w:tcPr>
            <w:tcW w:w="1023" w:type="dxa"/>
          </w:tcPr>
          <w:p w:rsidR="008B3262" w:rsidRDefault="002377C7">
            <w:pPr>
              <w:jc w:val="center"/>
            </w:pPr>
            <w:r>
              <w:t>6.3.1</w:t>
            </w:r>
          </w:p>
        </w:tc>
        <w:tc>
          <w:tcPr>
            <w:tcW w:w="6960" w:type="dxa"/>
            <w:gridSpan w:val="3"/>
          </w:tcPr>
          <w:p w:rsidR="008B3262" w:rsidRDefault="002377C7">
            <w:pPr>
              <w:jc w:val="both"/>
              <w:rPr>
                <w:highlight w:val="yellow"/>
              </w:rPr>
            </w:pPr>
            <w:r>
              <w:t>Управление муниципальным имуществом администрации муниципального округа Воротынский Нижегородской области</w:t>
            </w:r>
          </w:p>
        </w:tc>
        <w:tc>
          <w:tcPr>
            <w:tcW w:w="2160" w:type="dxa"/>
            <w:gridSpan w:val="3"/>
          </w:tcPr>
          <w:p w:rsidR="008B3262" w:rsidRDefault="002377C7">
            <w:pPr>
              <w:jc w:val="center"/>
            </w:pPr>
            <w:r>
              <w:t>муниципальная</w:t>
            </w:r>
          </w:p>
        </w:tc>
        <w:tc>
          <w:tcPr>
            <w:tcW w:w="1082" w:type="dxa"/>
            <w:gridSpan w:val="2"/>
          </w:tcPr>
          <w:p w:rsidR="008B3262" w:rsidRDefault="002377C7">
            <w:pPr>
              <w:jc w:val="center"/>
            </w:pPr>
            <w:r>
              <w:t>1</w:t>
            </w:r>
          </w:p>
          <w:p w:rsidR="008B3262" w:rsidRDefault="008B3262">
            <w:pPr>
              <w:jc w:val="center"/>
            </w:pPr>
          </w:p>
        </w:tc>
        <w:tc>
          <w:tcPr>
            <w:tcW w:w="1159" w:type="dxa"/>
            <w:gridSpan w:val="2"/>
          </w:tcPr>
          <w:p w:rsidR="008B3262" w:rsidRDefault="008B3262">
            <w:pPr>
              <w:jc w:val="center"/>
            </w:pPr>
          </w:p>
        </w:tc>
        <w:tc>
          <w:tcPr>
            <w:tcW w:w="2268" w:type="dxa"/>
          </w:tcPr>
          <w:p w:rsidR="008B3262" w:rsidRDefault="008B3262">
            <w:pPr>
              <w:jc w:val="both"/>
            </w:pPr>
          </w:p>
        </w:tc>
      </w:tr>
      <w:tr w:rsidR="008B3262">
        <w:tc>
          <w:tcPr>
            <w:tcW w:w="15417" w:type="dxa"/>
            <w:gridSpan w:val="14"/>
          </w:tcPr>
          <w:p w:rsidR="008B3262" w:rsidRDefault="002377C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7. Промышленность. Топливо. Энергетика</w:t>
            </w:r>
          </w:p>
        </w:tc>
      </w:tr>
      <w:tr w:rsidR="008B3262">
        <w:tc>
          <w:tcPr>
            <w:tcW w:w="765" w:type="dxa"/>
            <w:gridSpan w:val="2"/>
          </w:tcPr>
          <w:p w:rsidR="008B3262" w:rsidRDefault="008B3262">
            <w:pPr>
              <w:jc w:val="center"/>
            </w:pPr>
          </w:p>
        </w:tc>
        <w:tc>
          <w:tcPr>
            <w:tcW w:w="1023" w:type="dxa"/>
          </w:tcPr>
          <w:p w:rsidR="008B3262" w:rsidRDefault="008B3262">
            <w:pPr>
              <w:jc w:val="center"/>
            </w:pPr>
          </w:p>
        </w:tc>
        <w:tc>
          <w:tcPr>
            <w:tcW w:w="6960" w:type="dxa"/>
            <w:gridSpan w:val="3"/>
          </w:tcPr>
          <w:p w:rsidR="008B3262" w:rsidRDefault="008B3262"/>
        </w:tc>
        <w:tc>
          <w:tcPr>
            <w:tcW w:w="2160" w:type="dxa"/>
            <w:gridSpan w:val="3"/>
          </w:tcPr>
          <w:p w:rsidR="008B3262" w:rsidRDefault="008B3262">
            <w:pPr>
              <w:jc w:val="center"/>
            </w:pPr>
          </w:p>
        </w:tc>
        <w:tc>
          <w:tcPr>
            <w:tcW w:w="1082" w:type="dxa"/>
            <w:gridSpan w:val="2"/>
          </w:tcPr>
          <w:p w:rsidR="008B3262" w:rsidRDefault="008B3262">
            <w:pPr>
              <w:jc w:val="center"/>
            </w:pPr>
          </w:p>
        </w:tc>
        <w:tc>
          <w:tcPr>
            <w:tcW w:w="1159" w:type="dxa"/>
            <w:gridSpan w:val="2"/>
          </w:tcPr>
          <w:p w:rsidR="008B3262" w:rsidRDefault="008B3262">
            <w:pPr>
              <w:jc w:val="center"/>
            </w:pPr>
          </w:p>
        </w:tc>
        <w:tc>
          <w:tcPr>
            <w:tcW w:w="2268" w:type="dxa"/>
          </w:tcPr>
          <w:p w:rsidR="008B3262" w:rsidRDefault="008B3262">
            <w:pPr>
              <w:jc w:val="center"/>
            </w:pPr>
          </w:p>
        </w:tc>
      </w:tr>
      <w:tr w:rsidR="008B3262">
        <w:trPr>
          <w:trHeight w:val="1035"/>
        </w:trPr>
        <w:tc>
          <w:tcPr>
            <w:tcW w:w="15417" w:type="dxa"/>
            <w:gridSpan w:val="14"/>
          </w:tcPr>
          <w:p w:rsidR="008B3262" w:rsidRDefault="002377C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8. Природные ресурсы. Сельское, лесное, водное, рыбное хозяйство. </w:t>
            </w:r>
          </w:p>
          <w:p w:rsidR="008B3262" w:rsidRDefault="002377C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Землеустройство и землепользование. Охрана окружающей среды и природопользование</w:t>
            </w:r>
          </w:p>
          <w:p w:rsidR="008B3262" w:rsidRDefault="002377C7">
            <w:pPr>
              <w:jc w:val="center"/>
              <w:rPr>
                <w:b/>
              </w:rPr>
            </w:pPr>
            <w:r>
              <w:rPr>
                <w:b/>
              </w:rPr>
              <w:t>8.3. Органы управления муниципальных районов</w:t>
            </w:r>
          </w:p>
        </w:tc>
      </w:tr>
      <w:tr w:rsidR="008B3262">
        <w:tc>
          <w:tcPr>
            <w:tcW w:w="765" w:type="dxa"/>
            <w:gridSpan w:val="2"/>
          </w:tcPr>
          <w:p w:rsidR="008B3262" w:rsidRDefault="002377C7">
            <w:pPr>
              <w:jc w:val="center"/>
            </w:pPr>
            <w:r>
              <w:t>7.</w:t>
            </w:r>
          </w:p>
        </w:tc>
        <w:tc>
          <w:tcPr>
            <w:tcW w:w="1023" w:type="dxa"/>
          </w:tcPr>
          <w:p w:rsidR="008B3262" w:rsidRDefault="002377C7">
            <w:pPr>
              <w:jc w:val="center"/>
            </w:pPr>
            <w:r>
              <w:t>8.3.1</w:t>
            </w:r>
          </w:p>
        </w:tc>
        <w:tc>
          <w:tcPr>
            <w:tcW w:w="6960" w:type="dxa"/>
            <w:gridSpan w:val="3"/>
          </w:tcPr>
          <w:p w:rsidR="008B3262" w:rsidRDefault="002377C7">
            <w:pPr>
              <w:jc w:val="both"/>
            </w:pPr>
            <w:r>
              <w:t xml:space="preserve">Управление сельского хозяйства администрации муниципального округа Воротынский Нижегородской области </w:t>
            </w:r>
          </w:p>
        </w:tc>
        <w:tc>
          <w:tcPr>
            <w:tcW w:w="2160" w:type="dxa"/>
            <w:gridSpan w:val="3"/>
          </w:tcPr>
          <w:p w:rsidR="008B3262" w:rsidRDefault="002377C7">
            <w:pPr>
              <w:jc w:val="center"/>
            </w:pPr>
            <w:r>
              <w:t>муниципальная</w:t>
            </w:r>
          </w:p>
        </w:tc>
        <w:tc>
          <w:tcPr>
            <w:tcW w:w="1082" w:type="dxa"/>
            <w:gridSpan w:val="2"/>
          </w:tcPr>
          <w:p w:rsidR="008B3262" w:rsidRDefault="002377C7">
            <w:pPr>
              <w:jc w:val="center"/>
            </w:pPr>
            <w:r>
              <w:t>1</w:t>
            </w:r>
          </w:p>
        </w:tc>
        <w:tc>
          <w:tcPr>
            <w:tcW w:w="1159" w:type="dxa"/>
            <w:gridSpan w:val="2"/>
          </w:tcPr>
          <w:p w:rsidR="008B3262" w:rsidRDefault="008B3262">
            <w:pPr>
              <w:jc w:val="both"/>
            </w:pPr>
          </w:p>
        </w:tc>
        <w:tc>
          <w:tcPr>
            <w:tcW w:w="2268" w:type="dxa"/>
          </w:tcPr>
          <w:p w:rsidR="008B3262" w:rsidRDefault="008B3262">
            <w:pPr>
              <w:jc w:val="both"/>
            </w:pPr>
          </w:p>
        </w:tc>
      </w:tr>
      <w:tr w:rsidR="008B3262">
        <w:trPr>
          <w:trHeight w:val="452"/>
        </w:trPr>
        <w:tc>
          <w:tcPr>
            <w:tcW w:w="15417" w:type="dxa"/>
            <w:gridSpan w:val="14"/>
          </w:tcPr>
          <w:p w:rsidR="008B3262" w:rsidRDefault="002377C7">
            <w:pPr>
              <w:jc w:val="center"/>
              <w:rPr>
                <w:b/>
              </w:rPr>
            </w:pPr>
            <w:r>
              <w:rPr>
                <w:b/>
              </w:rPr>
              <w:t>8.6 Негосударственные организации и предприятия</w:t>
            </w:r>
          </w:p>
          <w:p w:rsidR="008B3262" w:rsidRDefault="008B3262">
            <w:pPr>
              <w:jc w:val="center"/>
              <w:rPr>
                <w:b/>
              </w:rPr>
            </w:pPr>
          </w:p>
        </w:tc>
      </w:tr>
      <w:tr w:rsidR="008B3262">
        <w:tc>
          <w:tcPr>
            <w:tcW w:w="765" w:type="dxa"/>
            <w:gridSpan w:val="2"/>
          </w:tcPr>
          <w:p w:rsidR="008B3262" w:rsidRDefault="002377C7">
            <w:pPr>
              <w:jc w:val="center"/>
            </w:pPr>
            <w:r>
              <w:t>8.</w:t>
            </w:r>
          </w:p>
        </w:tc>
        <w:tc>
          <w:tcPr>
            <w:tcW w:w="1023" w:type="dxa"/>
          </w:tcPr>
          <w:p w:rsidR="008B3262" w:rsidRDefault="002377C7">
            <w:pPr>
              <w:jc w:val="center"/>
            </w:pPr>
            <w:r>
              <w:t>8.6.1</w:t>
            </w:r>
          </w:p>
        </w:tc>
        <w:tc>
          <w:tcPr>
            <w:tcW w:w="6960" w:type="dxa"/>
            <w:gridSpan w:val="3"/>
          </w:tcPr>
          <w:p w:rsidR="008B3262" w:rsidRDefault="002377C7">
            <w:pPr>
              <w:jc w:val="both"/>
            </w:pPr>
            <w:r>
              <w:t>Общество с ограниченной ответственностью «Искра-М»</w:t>
            </w:r>
          </w:p>
        </w:tc>
        <w:tc>
          <w:tcPr>
            <w:tcW w:w="2160" w:type="dxa"/>
            <w:gridSpan w:val="3"/>
          </w:tcPr>
          <w:p w:rsidR="008B3262" w:rsidRDefault="002377C7">
            <w:pPr>
              <w:jc w:val="center"/>
            </w:pPr>
            <w:r>
              <w:t>частная</w:t>
            </w:r>
          </w:p>
        </w:tc>
        <w:tc>
          <w:tcPr>
            <w:tcW w:w="1082" w:type="dxa"/>
            <w:gridSpan w:val="2"/>
          </w:tcPr>
          <w:p w:rsidR="008B3262" w:rsidRDefault="002377C7">
            <w:pPr>
              <w:jc w:val="center"/>
            </w:pPr>
            <w:r>
              <w:t>2.1.</w:t>
            </w:r>
          </w:p>
        </w:tc>
        <w:tc>
          <w:tcPr>
            <w:tcW w:w="1159" w:type="dxa"/>
            <w:gridSpan w:val="2"/>
          </w:tcPr>
          <w:p w:rsidR="008B3262" w:rsidRDefault="008B3262">
            <w:pPr>
              <w:jc w:val="both"/>
            </w:pPr>
          </w:p>
        </w:tc>
        <w:tc>
          <w:tcPr>
            <w:tcW w:w="2268" w:type="dxa"/>
          </w:tcPr>
          <w:p w:rsidR="008B3262" w:rsidRDefault="002377C7">
            <w:r>
              <w:t>Договор от 29.04.2013 № 2</w:t>
            </w:r>
          </w:p>
        </w:tc>
      </w:tr>
      <w:tr w:rsidR="008B3262">
        <w:tc>
          <w:tcPr>
            <w:tcW w:w="765" w:type="dxa"/>
            <w:gridSpan w:val="2"/>
          </w:tcPr>
          <w:p w:rsidR="008B3262" w:rsidRDefault="002377C7">
            <w:pPr>
              <w:jc w:val="center"/>
            </w:pPr>
            <w:r>
              <w:t>9.</w:t>
            </w:r>
          </w:p>
        </w:tc>
        <w:tc>
          <w:tcPr>
            <w:tcW w:w="1023" w:type="dxa"/>
          </w:tcPr>
          <w:p w:rsidR="008B3262" w:rsidRDefault="002377C7">
            <w:pPr>
              <w:jc w:val="center"/>
            </w:pPr>
            <w:r>
              <w:t>8.6.2</w:t>
            </w:r>
          </w:p>
        </w:tc>
        <w:tc>
          <w:tcPr>
            <w:tcW w:w="6960" w:type="dxa"/>
            <w:gridSpan w:val="3"/>
          </w:tcPr>
          <w:p w:rsidR="008B3262" w:rsidRDefault="002377C7">
            <w:pPr>
              <w:jc w:val="both"/>
            </w:pPr>
            <w:r>
              <w:t>Акционерное общество «</w:t>
            </w:r>
            <w:proofErr w:type="spellStart"/>
            <w:r>
              <w:t>Семьянское</w:t>
            </w:r>
            <w:proofErr w:type="spellEnd"/>
            <w:r>
              <w:t>»</w:t>
            </w:r>
          </w:p>
        </w:tc>
        <w:tc>
          <w:tcPr>
            <w:tcW w:w="2160" w:type="dxa"/>
            <w:gridSpan w:val="3"/>
          </w:tcPr>
          <w:p w:rsidR="008B3262" w:rsidRDefault="002377C7">
            <w:pPr>
              <w:jc w:val="center"/>
            </w:pPr>
            <w:r>
              <w:t>частная</w:t>
            </w:r>
          </w:p>
        </w:tc>
        <w:tc>
          <w:tcPr>
            <w:tcW w:w="1082" w:type="dxa"/>
            <w:gridSpan w:val="2"/>
          </w:tcPr>
          <w:p w:rsidR="008B3262" w:rsidRDefault="002377C7">
            <w:pPr>
              <w:jc w:val="center"/>
            </w:pPr>
            <w:r>
              <w:t>2.1.</w:t>
            </w:r>
          </w:p>
        </w:tc>
        <w:tc>
          <w:tcPr>
            <w:tcW w:w="1159" w:type="dxa"/>
            <w:gridSpan w:val="2"/>
          </w:tcPr>
          <w:p w:rsidR="008B3262" w:rsidRDefault="008B3262">
            <w:pPr>
              <w:jc w:val="both"/>
            </w:pPr>
          </w:p>
        </w:tc>
        <w:tc>
          <w:tcPr>
            <w:tcW w:w="2268" w:type="dxa"/>
          </w:tcPr>
          <w:p w:rsidR="008B3262" w:rsidRDefault="002377C7">
            <w:r>
              <w:t>Договор от 13.06.2013 № 5</w:t>
            </w:r>
          </w:p>
        </w:tc>
      </w:tr>
      <w:tr w:rsidR="008B3262">
        <w:trPr>
          <w:trHeight w:val="531"/>
        </w:trPr>
        <w:tc>
          <w:tcPr>
            <w:tcW w:w="765" w:type="dxa"/>
            <w:gridSpan w:val="2"/>
          </w:tcPr>
          <w:p w:rsidR="008B3262" w:rsidRDefault="002377C7">
            <w:pPr>
              <w:jc w:val="center"/>
            </w:pPr>
            <w:r>
              <w:t>10.</w:t>
            </w:r>
          </w:p>
        </w:tc>
        <w:tc>
          <w:tcPr>
            <w:tcW w:w="1023" w:type="dxa"/>
          </w:tcPr>
          <w:p w:rsidR="008B3262" w:rsidRDefault="002377C7">
            <w:pPr>
              <w:jc w:val="center"/>
            </w:pPr>
            <w:r>
              <w:t>8.6.3</w:t>
            </w:r>
          </w:p>
        </w:tc>
        <w:tc>
          <w:tcPr>
            <w:tcW w:w="6960" w:type="dxa"/>
            <w:gridSpan w:val="3"/>
          </w:tcPr>
          <w:p w:rsidR="008B3262" w:rsidRDefault="002377C7">
            <w:pPr>
              <w:jc w:val="both"/>
            </w:pPr>
            <w:r>
              <w:t>Сельскохозяйственный производственный кооператив «Дружба»</w:t>
            </w:r>
          </w:p>
        </w:tc>
        <w:tc>
          <w:tcPr>
            <w:tcW w:w="2160" w:type="dxa"/>
            <w:gridSpan w:val="3"/>
          </w:tcPr>
          <w:p w:rsidR="008B3262" w:rsidRDefault="002377C7">
            <w:pPr>
              <w:jc w:val="center"/>
            </w:pPr>
            <w:r>
              <w:t>частная</w:t>
            </w:r>
          </w:p>
        </w:tc>
        <w:tc>
          <w:tcPr>
            <w:tcW w:w="1082" w:type="dxa"/>
            <w:gridSpan w:val="2"/>
          </w:tcPr>
          <w:p w:rsidR="008B3262" w:rsidRDefault="002377C7">
            <w:pPr>
              <w:jc w:val="center"/>
            </w:pPr>
            <w:r>
              <w:t>2.1.</w:t>
            </w:r>
          </w:p>
        </w:tc>
        <w:tc>
          <w:tcPr>
            <w:tcW w:w="1159" w:type="dxa"/>
            <w:gridSpan w:val="2"/>
          </w:tcPr>
          <w:p w:rsidR="008B3262" w:rsidRDefault="008B3262">
            <w:pPr>
              <w:jc w:val="center"/>
            </w:pPr>
          </w:p>
        </w:tc>
        <w:tc>
          <w:tcPr>
            <w:tcW w:w="2268" w:type="dxa"/>
          </w:tcPr>
          <w:p w:rsidR="008B3262" w:rsidRDefault="002377C7">
            <w:r>
              <w:t>Договор от 18.03.2013 № 1</w:t>
            </w:r>
          </w:p>
        </w:tc>
      </w:tr>
      <w:tr w:rsidR="008B3262">
        <w:trPr>
          <w:trHeight w:val="130"/>
        </w:trPr>
        <w:tc>
          <w:tcPr>
            <w:tcW w:w="765" w:type="dxa"/>
            <w:gridSpan w:val="2"/>
          </w:tcPr>
          <w:p w:rsidR="008B3262" w:rsidRDefault="002377C7">
            <w:pPr>
              <w:jc w:val="center"/>
            </w:pPr>
            <w:r>
              <w:lastRenderedPageBreak/>
              <w:t>1</w:t>
            </w:r>
          </w:p>
        </w:tc>
        <w:tc>
          <w:tcPr>
            <w:tcW w:w="1023" w:type="dxa"/>
          </w:tcPr>
          <w:p w:rsidR="008B3262" w:rsidRDefault="002377C7">
            <w:pPr>
              <w:jc w:val="center"/>
            </w:pPr>
            <w:r>
              <w:t>2</w:t>
            </w:r>
          </w:p>
        </w:tc>
        <w:tc>
          <w:tcPr>
            <w:tcW w:w="6960" w:type="dxa"/>
            <w:gridSpan w:val="3"/>
          </w:tcPr>
          <w:p w:rsidR="008B3262" w:rsidRDefault="002377C7">
            <w:pPr>
              <w:jc w:val="center"/>
            </w:pPr>
            <w:r>
              <w:t>3</w:t>
            </w:r>
          </w:p>
        </w:tc>
        <w:tc>
          <w:tcPr>
            <w:tcW w:w="2160" w:type="dxa"/>
            <w:gridSpan w:val="3"/>
          </w:tcPr>
          <w:p w:rsidR="008B3262" w:rsidRDefault="002377C7">
            <w:pPr>
              <w:jc w:val="center"/>
            </w:pPr>
            <w:r>
              <w:t>4</w:t>
            </w:r>
          </w:p>
        </w:tc>
        <w:tc>
          <w:tcPr>
            <w:tcW w:w="1082" w:type="dxa"/>
            <w:gridSpan w:val="2"/>
          </w:tcPr>
          <w:p w:rsidR="008B3262" w:rsidRDefault="002377C7">
            <w:pPr>
              <w:jc w:val="center"/>
            </w:pPr>
            <w:r>
              <w:t>5</w:t>
            </w:r>
          </w:p>
        </w:tc>
        <w:tc>
          <w:tcPr>
            <w:tcW w:w="1159" w:type="dxa"/>
            <w:gridSpan w:val="2"/>
          </w:tcPr>
          <w:p w:rsidR="008B3262" w:rsidRDefault="002377C7">
            <w:pPr>
              <w:jc w:val="center"/>
            </w:pPr>
            <w:r>
              <w:t>6</w:t>
            </w:r>
          </w:p>
        </w:tc>
        <w:tc>
          <w:tcPr>
            <w:tcW w:w="2268" w:type="dxa"/>
          </w:tcPr>
          <w:p w:rsidR="008B3262" w:rsidRDefault="002377C7">
            <w:pPr>
              <w:jc w:val="center"/>
            </w:pPr>
            <w:r>
              <w:t>7</w:t>
            </w:r>
          </w:p>
        </w:tc>
      </w:tr>
      <w:tr w:rsidR="008B3262">
        <w:trPr>
          <w:trHeight w:val="843"/>
        </w:trPr>
        <w:tc>
          <w:tcPr>
            <w:tcW w:w="15417" w:type="dxa"/>
            <w:gridSpan w:val="14"/>
          </w:tcPr>
          <w:p w:rsidR="008B3262" w:rsidRDefault="002377C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9. Строительство. Архитектура. Градостроительство. Жилищно-коммунальное хозяйство</w:t>
            </w:r>
          </w:p>
          <w:p w:rsidR="008B3262" w:rsidRDefault="002377C7">
            <w:pPr>
              <w:jc w:val="center"/>
              <w:rPr>
                <w:b/>
              </w:rPr>
            </w:pPr>
            <w:r>
              <w:rPr>
                <w:b/>
              </w:rPr>
              <w:t>9.3 Органы управления муниципальных районов</w:t>
            </w:r>
          </w:p>
        </w:tc>
      </w:tr>
      <w:tr w:rsidR="008B3262">
        <w:tc>
          <w:tcPr>
            <w:tcW w:w="746" w:type="dxa"/>
          </w:tcPr>
          <w:p w:rsidR="008B3262" w:rsidRDefault="002377C7">
            <w:pPr>
              <w:jc w:val="center"/>
            </w:pPr>
            <w:r>
              <w:t>11.</w:t>
            </w:r>
          </w:p>
        </w:tc>
        <w:tc>
          <w:tcPr>
            <w:tcW w:w="1056" w:type="dxa"/>
            <w:gridSpan w:val="3"/>
          </w:tcPr>
          <w:p w:rsidR="008B3262" w:rsidRDefault="002377C7">
            <w:pPr>
              <w:jc w:val="center"/>
            </w:pPr>
            <w:r>
              <w:t>9.3.1</w:t>
            </w:r>
          </w:p>
        </w:tc>
        <w:tc>
          <w:tcPr>
            <w:tcW w:w="7049" w:type="dxa"/>
            <w:gridSpan w:val="3"/>
          </w:tcPr>
          <w:p w:rsidR="008B3262" w:rsidRDefault="002377C7">
            <w:pPr>
              <w:jc w:val="both"/>
            </w:pPr>
            <w:r>
              <w:t>Отдел по строительству, архитектуре и жилищно-коммунальному хозяйству администрации муниципального округа Воротынский Нижегородской области</w:t>
            </w:r>
          </w:p>
        </w:tc>
        <w:tc>
          <w:tcPr>
            <w:tcW w:w="2131" w:type="dxa"/>
            <w:gridSpan w:val="3"/>
          </w:tcPr>
          <w:p w:rsidR="008B3262" w:rsidRDefault="002377C7">
            <w:pPr>
              <w:jc w:val="both"/>
            </w:pPr>
            <w:r>
              <w:t>муниципальная</w:t>
            </w:r>
          </w:p>
        </w:tc>
        <w:tc>
          <w:tcPr>
            <w:tcW w:w="1039" w:type="dxa"/>
            <w:gridSpan w:val="2"/>
          </w:tcPr>
          <w:p w:rsidR="008B3262" w:rsidRDefault="002377C7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8B3262" w:rsidRDefault="002377C7">
            <w:pPr>
              <w:jc w:val="center"/>
            </w:pPr>
            <w:r>
              <w:t>НТД</w:t>
            </w:r>
          </w:p>
        </w:tc>
        <w:tc>
          <w:tcPr>
            <w:tcW w:w="2268" w:type="dxa"/>
          </w:tcPr>
          <w:p w:rsidR="008B3262" w:rsidRDefault="008B3262">
            <w:pPr>
              <w:jc w:val="both"/>
            </w:pPr>
          </w:p>
        </w:tc>
      </w:tr>
      <w:tr w:rsidR="008B3262">
        <w:trPr>
          <w:trHeight w:val="445"/>
        </w:trPr>
        <w:tc>
          <w:tcPr>
            <w:tcW w:w="15417" w:type="dxa"/>
            <w:gridSpan w:val="14"/>
          </w:tcPr>
          <w:p w:rsidR="008B3262" w:rsidRDefault="002377C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10. Транспорт. Дорожное хозяйство</w:t>
            </w:r>
          </w:p>
        </w:tc>
      </w:tr>
      <w:tr w:rsidR="008B3262">
        <w:tc>
          <w:tcPr>
            <w:tcW w:w="765" w:type="dxa"/>
            <w:gridSpan w:val="2"/>
          </w:tcPr>
          <w:p w:rsidR="008B3262" w:rsidRDefault="008B3262">
            <w:pPr>
              <w:jc w:val="center"/>
              <w:rPr>
                <w:lang w:val="en-US"/>
              </w:rPr>
            </w:pPr>
          </w:p>
        </w:tc>
        <w:tc>
          <w:tcPr>
            <w:tcW w:w="1037" w:type="dxa"/>
            <w:gridSpan w:val="2"/>
          </w:tcPr>
          <w:p w:rsidR="008B3262" w:rsidRDefault="008B3262">
            <w:pPr>
              <w:jc w:val="center"/>
              <w:rPr>
                <w:lang w:val="en-US"/>
              </w:rPr>
            </w:pPr>
          </w:p>
        </w:tc>
        <w:tc>
          <w:tcPr>
            <w:tcW w:w="6946" w:type="dxa"/>
            <w:gridSpan w:val="2"/>
          </w:tcPr>
          <w:p w:rsidR="008B3262" w:rsidRDefault="008B3262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gridSpan w:val="3"/>
          </w:tcPr>
          <w:p w:rsidR="008B3262" w:rsidRDefault="008B3262">
            <w:pPr>
              <w:jc w:val="center"/>
              <w:rPr>
                <w:lang w:val="en-US"/>
              </w:rPr>
            </w:pPr>
          </w:p>
        </w:tc>
        <w:tc>
          <w:tcPr>
            <w:tcW w:w="1082" w:type="dxa"/>
            <w:gridSpan w:val="2"/>
          </w:tcPr>
          <w:p w:rsidR="008B3262" w:rsidRDefault="008B3262">
            <w:pPr>
              <w:jc w:val="center"/>
              <w:rPr>
                <w:lang w:val="en-US"/>
              </w:rPr>
            </w:pPr>
          </w:p>
        </w:tc>
        <w:tc>
          <w:tcPr>
            <w:tcW w:w="1159" w:type="dxa"/>
            <w:gridSpan w:val="2"/>
          </w:tcPr>
          <w:p w:rsidR="008B3262" w:rsidRDefault="008B3262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8B3262" w:rsidRDefault="008B3262">
            <w:pPr>
              <w:jc w:val="center"/>
              <w:rPr>
                <w:lang w:val="en-US"/>
              </w:rPr>
            </w:pPr>
          </w:p>
        </w:tc>
      </w:tr>
      <w:tr w:rsidR="008B3262">
        <w:trPr>
          <w:trHeight w:val="638"/>
        </w:trPr>
        <w:tc>
          <w:tcPr>
            <w:tcW w:w="15417" w:type="dxa"/>
            <w:gridSpan w:val="14"/>
            <w:vAlign w:val="center"/>
          </w:tcPr>
          <w:p w:rsidR="008B3262" w:rsidRDefault="002377C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11. Связь. Радиовещание. Телевидение. Печать</w:t>
            </w:r>
          </w:p>
          <w:p w:rsidR="008B3262" w:rsidRDefault="002377C7">
            <w:pPr>
              <w:jc w:val="center"/>
              <w:rPr>
                <w:b/>
              </w:rPr>
            </w:pPr>
            <w:r>
              <w:rPr>
                <w:b/>
              </w:rPr>
              <w:t>11.4. Предприятия и организации (государственные, муниципальные)</w:t>
            </w:r>
          </w:p>
        </w:tc>
      </w:tr>
      <w:tr w:rsidR="008B3262">
        <w:trPr>
          <w:trHeight w:val="706"/>
        </w:trPr>
        <w:tc>
          <w:tcPr>
            <w:tcW w:w="746" w:type="dxa"/>
          </w:tcPr>
          <w:p w:rsidR="008B3262" w:rsidRDefault="002377C7">
            <w:pPr>
              <w:jc w:val="center"/>
            </w:pPr>
            <w:r>
              <w:t>12.</w:t>
            </w:r>
          </w:p>
        </w:tc>
        <w:tc>
          <w:tcPr>
            <w:tcW w:w="1056" w:type="dxa"/>
            <w:gridSpan w:val="3"/>
          </w:tcPr>
          <w:p w:rsidR="008B3262" w:rsidRDefault="002377C7">
            <w:pPr>
              <w:jc w:val="center"/>
            </w:pPr>
            <w:r>
              <w:t>11.4.1</w:t>
            </w:r>
          </w:p>
        </w:tc>
        <w:tc>
          <w:tcPr>
            <w:tcW w:w="7049" w:type="dxa"/>
            <w:gridSpan w:val="3"/>
          </w:tcPr>
          <w:p w:rsidR="008B3262" w:rsidRDefault="002377C7">
            <w:pPr>
              <w:jc w:val="both"/>
            </w:pPr>
            <w:r>
              <w:t>Муниципальное автономное учреждение «Редакция</w:t>
            </w:r>
          </w:p>
          <w:p w:rsidR="008B3262" w:rsidRDefault="002377C7">
            <w:pPr>
              <w:jc w:val="both"/>
            </w:pPr>
            <w:r>
              <w:t xml:space="preserve">газеты «Воротынская газета»  </w:t>
            </w:r>
          </w:p>
        </w:tc>
        <w:tc>
          <w:tcPr>
            <w:tcW w:w="2131" w:type="dxa"/>
            <w:gridSpan w:val="3"/>
          </w:tcPr>
          <w:p w:rsidR="008B3262" w:rsidRDefault="002377C7">
            <w:pPr>
              <w:jc w:val="both"/>
            </w:pPr>
            <w:r>
              <w:t>муниципальная</w:t>
            </w:r>
          </w:p>
        </w:tc>
        <w:tc>
          <w:tcPr>
            <w:tcW w:w="1039" w:type="dxa"/>
            <w:gridSpan w:val="2"/>
          </w:tcPr>
          <w:p w:rsidR="008B3262" w:rsidRDefault="002377C7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8B3262" w:rsidRDefault="002377C7">
            <w:pPr>
              <w:jc w:val="center"/>
            </w:pPr>
            <w:r>
              <w:t>ФД</w:t>
            </w:r>
          </w:p>
        </w:tc>
        <w:tc>
          <w:tcPr>
            <w:tcW w:w="2268" w:type="dxa"/>
          </w:tcPr>
          <w:p w:rsidR="008B3262" w:rsidRDefault="008B3262">
            <w:pPr>
              <w:jc w:val="both"/>
            </w:pPr>
          </w:p>
        </w:tc>
      </w:tr>
      <w:tr w:rsidR="008B3262">
        <w:trPr>
          <w:trHeight w:val="843"/>
        </w:trPr>
        <w:tc>
          <w:tcPr>
            <w:tcW w:w="15417" w:type="dxa"/>
            <w:gridSpan w:val="14"/>
          </w:tcPr>
          <w:p w:rsidR="008B3262" w:rsidRDefault="002377C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12. Торговля. Регулирование цен. Потребительская кооперация.</w:t>
            </w:r>
          </w:p>
          <w:p w:rsidR="008B3262" w:rsidRDefault="002377C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Материально-техническое снабжение. Сбыт. Защита прав потребителя</w:t>
            </w:r>
          </w:p>
        </w:tc>
      </w:tr>
      <w:tr w:rsidR="008B3262">
        <w:tc>
          <w:tcPr>
            <w:tcW w:w="746" w:type="dxa"/>
          </w:tcPr>
          <w:p w:rsidR="008B3262" w:rsidRDefault="008B3262">
            <w:pPr>
              <w:jc w:val="center"/>
            </w:pPr>
          </w:p>
        </w:tc>
        <w:tc>
          <w:tcPr>
            <w:tcW w:w="1056" w:type="dxa"/>
            <w:gridSpan w:val="3"/>
          </w:tcPr>
          <w:p w:rsidR="008B3262" w:rsidRDefault="008B3262">
            <w:pPr>
              <w:jc w:val="center"/>
            </w:pPr>
          </w:p>
        </w:tc>
        <w:tc>
          <w:tcPr>
            <w:tcW w:w="7049" w:type="dxa"/>
            <w:gridSpan w:val="3"/>
          </w:tcPr>
          <w:p w:rsidR="008B3262" w:rsidRDefault="008B3262">
            <w:pPr>
              <w:jc w:val="both"/>
            </w:pPr>
          </w:p>
        </w:tc>
        <w:tc>
          <w:tcPr>
            <w:tcW w:w="2131" w:type="dxa"/>
            <w:gridSpan w:val="3"/>
          </w:tcPr>
          <w:p w:rsidR="008B3262" w:rsidRDefault="008B3262">
            <w:pPr>
              <w:jc w:val="both"/>
            </w:pPr>
          </w:p>
        </w:tc>
        <w:tc>
          <w:tcPr>
            <w:tcW w:w="1039" w:type="dxa"/>
            <w:gridSpan w:val="2"/>
          </w:tcPr>
          <w:p w:rsidR="008B3262" w:rsidRDefault="008B3262">
            <w:pPr>
              <w:jc w:val="center"/>
            </w:pPr>
          </w:p>
        </w:tc>
        <w:tc>
          <w:tcPr>
            <w:tcW w:w="1128" w:type="dxa"/>
          </w:tcPr>
          <w:p w:rsidR="008B3262" w:rsidRDefault="008B3262">
            <w:pPr>
              <w:jc w:val="center"/>
            </w:pPr>
          </w:p>
        </w:tc>
        <w:tc>
          <w:tcPr>
            <w:tcW w:w="2268" w:type="dxa"/>
          </w:tcPr>
          <w:p w:rsidR="008B3262" w:rsidRDefault="008B3262">
            <w:pPr>
              <w:jc w:val="both"/>
            </w:pPr>
          </w:p>
        </w:tc>
      </w:tr>
      <w:tr w:rsidR="008B3262">
        <w:trPr>
          <w:trHeight w:val="816"/>
        </w:trPr>
        <w:tc>
          <w:tcPr>
            <w:tcW w:w="15417" w:type="dxa"/>
            <w:gridSpan w:val="14"/>
          </w:tcPr>
          <w:p w:rsidR="008B3262" w:rsidRDefault="002377C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13. Высшее, общее среднее и специальное образование</w:t>
            </w:r>
          </w:p>
          <w:p w:rsidR="008B3262" w:rsidRDefault="002377C7">
            <w:pPr>
              <w:jc w:val="center"/>
            </w:pPr>
            <w:r>
              <w:rPr>
                <w:b/>
              </w:rPr>
              <w:t>13.3. Органы управления муниципальных образований (окружные, городские, районные)</w:t>
            </w:r>
          </w:p>
        </w:tc>
      </w:tr>
      <w:tr w:rsidR="008B3262">
        <w:trPr>
          <w:trHeight w:val="1126"/>
        </w:trPr>
        <w:tc>
          <w:tcPr>
            <w:tcW w:w="746" w:type="dxa"/>
          </w:tcPr>
          <w:p w:rsidR="008B3262" w:rsidRDefault="002377C7">
            <w:pPr>
              <w:jc w:val="center"/>
            </w:pPr>
            <w:r>
              <w:t>13.</w:t>
            </w:r>
          </w:p>
        </w:tc>
        <w:tc>
          <w:tcPr>
            <w:tcW w:w="1056" w:type="dxa"/>
            <w:gridSpan w:val="3"/>
          </w:tcPr>
          <w:p w:rsidR="008B3262" w:rsidRDefault="002377C7">
            <w:pPr>
              <w:jc w:val="center"/>
            </w:pPr>
            <w:r>
              <w:t>13.3.1</w:t>
            </w:r>
          </w:p>
        </w:tc>
        <w:tc>
          <w:tcPr>
            <w:tcW w:w="7049" w:type="dxa"/>
            <w:gridSpan w:val="3"/>
          </w:tcPr>
          <w:p w:rsidR="008B3262" w:rsidRDefault="002377C7">
            <w:pPr>
              <w:jc w:val="both"/>
            </w:pPr>
            <w:r>
              <w:t xml:space="preserve">Управление образования и молодежной политики администрации муниципального округа Воротынский Нижегородской области </w:t>
            </w:r>
          </w:p>
        </w:tc>
        <w:tc>
          <w:tcPr>
            <w:tcW w:w="2131" w:type="dxa"/>
            <w:gridSpan w:val="3"/>
          </w:tcPr>
          <w:p w:rsidR="008B3262" w:rsidRDefault="002377C7">
            <w:r>
              <w:t>муниципальная</w:t>
            </w:r>
          </w:p>
        </w:tc>
        <w:tc>
          <w:tcPr>
            <w:tcW w:w="1039" w:type="dxa"/>
            <w:gridSpan w:val="2"/>
          </w:tcPr>
          <w:p w:rsidR="008B3262" w:rsidRDefault="002377C7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8B3262" w:rsidRDefault="008B3262">
            <w:pPr>
              <w:jc w:val="center"/>
            </w:pPr>
          </w:p>
        </w:tc>
        <w:tc>
          <w:tcPr>
            <w:tcW w:w="2268" w:type="dxa"/>
          </w:tcPr>
          <w:p w:rsidR="008B3262" w:rsidRDefault="008B3262">
            <w:pPr>
              <w:jc w:val="both"/>
            </w:pPr>
          </w:p>
        </w:tc>
      </w:tr>
      <w:tr w:rsidR="008B3262">
        <w:trPr>
          <w:trHeight w:val="456"/>
        </w:trPr>
        <w:tc>
          <w:tcPr>
            <w:tcW w:w="15417" w:type="dxa"/>
            <w:gridSpan w:val="14"/>
          </w:tcPr>
          <w:p w:rsidR="008B3262" w:rsidRDefault="002377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13.6. Муниципальные учреждения общего среднего и специального образования</w:t>
            </w:r>
          </w:p>
        </w:tc>
      </w:tr>
      <w:tr w:rsidR="008B3262">
        <w:tc>
          <w:tcPr>
            <w:tcW w:w="746" w:type="dxa"/>
          </w:tcPr>
          <w:p w:rsidR="008B3262" w:rsidRDefault="002377C7">
            <w:pPr>
              <w:jc w:val="center"/>
            </w:pPr>
            <w:r>
              <w:t>14.</w:t>
            </w:r>
          </w:p>
        </w:tc>
        <w:tc>
          <w:tcPr>
            <w:tcW w:w="1056" w:type="dxa"/>
            <w:gridSpan w:val="3"/>
          </w:tcPr>
          <w:p w:rsidR="008B3262" w:rsidRDefault="002377C7">
            <w:pPr>
              <w:jc w:val="center"/>
            </w:pPr>
            <w:r>
              <w:t>13.6.1</w:t>
            </w:r>
          </w:p>
        </w:tc>
        <w:tc>
          <w:tcPr>
            <w:tcW w:w="7049" w:type="dxa"/>
            <w:gridSpan w:val="3"/>
          </w:tcPr>
          <w:p w:rsidR="008B3262" w:rsidRDefault="002377C7">
            <w:pPr>
              <w:jc w:val="both"/>
            </w:pPr>
            <w:r>
              <w:t>Муниципальное казенное учреждение «Централизованная бухгалтерия» по обслуживанию муниципальных образовательных организаций муниципального округа Воротынский Нижегородской области</w:t>
            </w:r>
          </w:p>
        </w:tc>
        <w:tc>
          <w:tcPr>
            <w:tcW w:w="2131" w:type="dxa"/>
            <w:gridSpan w:val="3"/>
          </w:tcPr>
          <w:p w:rsidR="008B3262" w:rsidRDefault="002377C7">
            <w:r>
              <w:t>муниципальная</w:t>
            </w:r>
          </w:p>
        </w:tc>
        <w:tc>
          <w:tcPr>
            <w:tcW w:w="1039" w:type="dxa"/>
            <w:gridSpan w:val="2"/>
          </w:tcPr>
          <w:p w:rsidR="008B3262" w:rsidRDefault="002377C7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8B3262" w:rsidRDefault="008B3262">
            <w:pPr>
              <w:jc w:val="center"/>
            </w:pPr>
          </w:p>
        </w:tc>
        <w:tc>
          <w:tcPr>
            <w:tcW w:w="2268" w:type="dxa"/>
          </w:tcPr>
          <w:p w:rsidR="008B3262" w:rsidRDefault="008B3262">
            <w:pPr>
              <w:jc w:val="both"/>
            </w:pPr>
          </w:p>
        </w:tc>
      </w:tr>
      <w:tr w:rsidR="008B3262">
        <w:tc>
          <w:tcPr>
            <w:tcW w:w="746" w:type="dxa"/>
          </w:tcPr>
          <w:p w:rsidR="008B3262" w:rsidRDefault="002377C7">
            <w:pPr>
              <w:jc w:val="center"/>
            </w:pPr>
            <w:r>
              <w:lastRenderedPageBreak/>
              <w:t>1</w:t>
            </w:r>
          </w:p>
        </w:tc>
        <w:tc>
          <w:tcPr>
            <w:tcW w:w="1056" w:type="dxa"/>
            <w:gridSpan w:val="3"/>
          </w:tcPr>
          <w:p w:rsidR="008B3262" w:rsidRDefault="002377C7">
            <w:pPr>
              <w:jc w:val="center"/>
            </w:pPr>
            <w:r>
              <w:t>2</w:t>
            </w:r>
          </w:p>
        </w:tc>
        <w:tc>
          <w:tcPr>
            <w:tcW w:w="7049" w:type="dxa"/>
            <w:gridSpan w:val="3"/>
          </w:tcPr>
          <w:p w:rsidR="008B3262" w:rsidRDefault="002377C7">
            <w:pPr>
              <w:jc w:val="center"/>
            </w:pPr>
            <w:r>
              <w:t>3</w:t>
            </w:r>
          </w:p>
        </w:tc>
        <w:tc>
          <w:tcPr>
            <w:tcW w:w="2131" w:type="dxa"/>
            <w:gridSpan w:val="3"/>
          </w:tcPr>
          <w:p w:rsidR="008B3262" w:rsidRDefault="002377C7">
            <w:pPr>
              <w:jc w:val="center"/>
            </w:pPr>
            <w:r>
              <w:t>4</w:t>
            </w:r>
          </w:p>
        </w:tc>
        <w:tc>
          <w:tcPr>
            <w:tcW w:w="1039" w:type="dxa"/>
            <w:gridSpan w:val="2"/>
          </w:tcPr>
          <w:p w:rsidR="008B3262" w:rsidRDefault="002377C7">
            <w:pPr>
              <w:jc w:val="center"/>
            </w:pPr>
            <w:r>
              <w:t>5</w:t>
            </w:r>
          </w:p>
        </w:tc>
        <w:tc>
          <w:tcPr>
            <w:tcW w:w="1128" w:type="dxa"/>
          </w:tcPr>
          <w:p w:rsidR="008B3262" w:rsidRDefault="002377C7">
            <w:pPr>
              <w:jc w:val="center"/>
            </w:pPr>
            <w:r>
              <w:t>6</w:t>
            </w:r>
          </w:p>
        </w:tc>
        <w:tc>
          <w:tcPr>
            <w:tcW w:w="2268" w:type="dxa"/>
          </w:tcPr>
          <w:p w:rsidR="008B3262" w:rsidRDefault="002377C7">
            <w:pPr>
              <w:jc w:val="center"/>
            </w:pPr>
            <w:r>
              <w:t>7</w:t>
            </w:r>
          </w:p>
        </w:tc>
      </w:tr>
      <w:tr w:rsidR="008B3262">
        <w:trPr>
          <w:trHeight w:val="559"/>
        </w:trPr>
        <w:tc>
          <w:tcPr>
            <w:tcW w:w="15417" w:type="dxa"/>
            <w:gridSpan w:val="14"/>
          </w:tcPr>
          <w:p w:rsidR="008B3262" w:rsidRDefault="002377C7">
            <w:pPr>
              <w:jc w:val="center"/>
              <w:rPr>
                <w:b/>
                <w:u w:val="single"/>
              </w:rPr>
            </w:pPr>
            <w:r>
              <w:br w:type="page" w:clear="all"/>
            </w:r>
            <w:r>
              <w:rPr>
                <w:b/>
                <w:u w:val="single"/>
              </w:rPr>
              <w:t>14. Культура. Искусство. Архивное дело</w:t>
            </w:r>
          </w:p>
          <w:p w:rsidR="008B3262" w:rsidRDefault="002377C7">
            <w:pPr>
              <w:jc w:val="center"/>
              <w:rPr>
                <w:b/>
              </w:rPr>
            </w:pPr>
            <w:r>
              <w:rPr>
                <w:b/>
              </w:rPr>
              <w:t>14.3. Органы управления муниципальных образований (окружные, городские)</w:t>
            </w:r>
          </w:p>
        </w:tc>
      </w:tr>
      <w:tr w:rsidR="008B3262">
        <w:tc>
          <w:tcPr>
            <w:tcW w:w="746" w:type="dxa"/>
          </w:tcPr>
          <w:p w:rsidR="008B3262" w:rsidRDefault="002377C7">
            <w:pPr>
              <w:jc w:val="center"/>
            </w:pPr>
            <w:r>
              <w:t>15.</w:t>
            </w:r>
          </w:p>
        </w:tc>
        <w:tc>
          <w:tcPr>
            <w:tcW w:w="1056" w:type="dxa"/>
            <w:gridSpan w:val="3"/>
          </w:tcPr>
          <w:p w:rsidR="008B3262" w:rsidRDefault="002377C7">
            <w:pPr>
              <w:jc w:val="center"/>
            </w:pPr>
            <w:r>
              <w:t>14.3.1</w:t>
            </w:r>
          </w:p>
        </w:tc>
        <w:tc>
          <w:tcPr>
            <w:tcW w:w="7049" w:type="dxa"/>
            <w:gridSpan w:val="3"/>
          </w:tcPr>
          <w:p w:rsidR="008B3262" w:rsidRDefault="002377C7">
            <w:pPr>
              <w:jc w:val="both"/>
            </w:pPr>
            <w:r>
              <w:t>Отдел культуры, спорта и туризма администрации муниципального округа Воротынский Нижегородской области</w:t>
            </w:r>
          </w:p>
        </w:tc>
        <w:tc>
          <w:tcPr>
            <w:tcW w:w="2131" w:type="dxa"/>
            <w:gridSpan w:val="3"/>
          </w:tcPr>
          <w:p w:rsidR="008B3262" w:rsidRDefault="002377C7">
            <w:r>
              <w:t>муниципальная</w:t>
            </w:r>
          </w:p>
        </w:tc>
        <w:tc>
          <w:tcPr>
            <w:tcW w:w="1039" w:type="dxa"/>
            <w:gridSpan w:val="2"/>
          </w:tcPr>
          <w:p w:rsidR="008B3262" w:rsidRDefault="002377C7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8B3262" w:rsidRDefault="008B3262">
            <w:pPr>
              <w:jc w:val="center"/>
            </w:pPr>
          </w:p>
        </w:tc>
        <w:tc>
          <w:tcPr>
            <w:tcW w:w="2268" w:type="dxa"/>
          </w:tcPr>
          <w:p w:rsidR="008B3262" w:rsidRDefault="008B3262">
            <w:pPr>
              <w:jc w:val="both"/>
            </w:pPr>
          </w:p>
        </w:tc>
      </w:tr>
      <w:tr w:rsidR="008B3262">
        <w:tc>
          <w:tcPr>
            <w:tcW w:w="746" w:type="dxa"/>
          </w:tcPr>
          <w:p w:rsidR="008B3262" w:rsidRDefault="002377C7">
            <w:pPr>
              <w:jc w:val="center"/>
            </w:pPr>
            <w:r>
              <w:t>16.</w:t>
            </w:r>
          </w:p>
        </w:tc>
        <w:tc>
          <w:tcPr>
            <w:tcW w:w="1056" w:type="dxa"/>
            <w:gridSpan w:val="3"/>
          </w:tcPr>
          <w:p w:rsidR="008B3262" w:rsidRDefault="002377C7">
            <w:pPr>
              <w:jc w:val="center"/>
            </w:pPr>
            <w:r>
              <w:t>14.3.2</w:t>
            </w:r>
          </w:p>
        </w:tc>
        <w:tc>
          <w:tcPr>
            <w:tcW w:w="7049" w:type="dxa"/>
            <w:gridSpan w:val="3"/>
          </w:tcPr>
          <w:p w:rsidR="008B3262" w:rsidRDefault="002377C7">
            <w:pPr>
              <w:jc w:val="both"/>
            </w:pPr>
            <w:r>
              <w:t xml:space="preserve">Сектор архива отдела культуры, спорта и туризма администрации муниципального округа Воротынский Нижегородской области </w:t>
            </w:r>
          </w:p>
        </w:tc>
        <w:tc>
          <w:tcPr>
            <w:tcW w:w="2131" w:type="dxa"/>
            <w:gridSpan w:val="3"/>
          </w:tcPr>
          <w:p w:rsidR="008B3262" w:rsidRDefault="002377C7">
            <w:r>
              <w:t>муниципальная</w:t>
            </w:r>
          </w:p>
        </w:tc>
        <w:tc>
          <w:tcPr>
            <w:tcW w:w="1039" w:type="dxa"/>
            <w:gridSpan w:val="2"/>
          </w:tcPr>
          <w:p w:rsidR="008B3262" w:rsidRDefault="002377C7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8B3262" w:rsidRDefault="008B3262">
            <w:pPr>
              <w:jc w:val="center"/>
            </w:pPr>
          </w:p>
        </w:tc>
        <w:tc>
          <w:tcPr>
            <w:tcW w:w="2268" w:type="dxa"/>
          </w:tcPr>
          <w:p w:rsidR="008B3262" w:rsidRDefault="008B3262">
            <w:pPr>
              <w:jc w:val="both"/>
            </w:pPr>
          </w:p>
        </w:tc>
      </w:tr>
      <w:tr w:rsidR="008B3262">
        <w:trPr>
          <w:trHeight w:val="355"/>
        </w:trPr>
        <w:tc>
          <w:tcPr>
            <w:tcW w:w="15417" w:type="dxa"/>
            <w:gridSpan w:val="14"/>
            <w:vAlign w:val="center"/>
          </w:tcPr>
          <w:p w:rsidR="008B3262" w:rsidRDefault="002377C7">
            <w:pPr>
              <w:jc w:val="center"/>
            </w:pPr>
            <w:r>
              <w:rPr>
                <w:b/>
              </w:rPr>
              <w:t>14.4. Учреждения, организации, предприятия (государственные, муниципальные)</w:t>
            </w:r>
          </w:p>
        </w:tc>
      </w:tr>
      <w:tr w:rsidR="008B3262">
        <w:tc>
          <w:tcPr>
            <w:tcW w:w="746" w:type="dxa"/>
          </w:tcPr>
          <w:p w:rsidR="008B3262" w:rsidRDefault="002377C7">
            <w:pPr>
              <w:jc w:val="center"/>
            </w:pPr>
            <w:r>
              <w:t>17.</w:t>
            </w:r>
          </w:p>
        </w:tc>
        <w:tc>
          <w:tcPr>
            <w:tcW w:w="1056" w:type="dxa"/>
            <w:gridSpan w:val="3"/>
          </w:tcPr>
          <w:p w:rsidR="008B3262" w:rsidRDefault="002377C7">
            <w:pPr>
              <w:jc w:val="center"/>
            </w:pPr>
            <w:r>
              <w:t>14.4.1</w:t>
            </w:r>
          </w:p>
        </w:tc>
        <w:tc>
          <w:tcPr>
            <w:tcW w:w="7049" w:type="dxa"/>
            <w:gridSpan w:val="3"/>
          </w:tcPr>
          <w:p w:rsidR="008B3262" w:rsidRDefault="002377C7">
            <w:pPr>
              <w:spacing w:line="240" w:lineRule="atLeast"/>
            </w:pPr>
            <w:r>
              <w:t>Муниципальное бюджетное учреждение культуры «Воротынский районный краеведческий музей»</w:t>
            </w:r>
          </w:p>
        </w:tc>
        <w:tc>
          <w:tcPr>
            <w:tcW w:w="2131" w:type="dxa"/>
            <w:gridSpan w:val="3"/>
          </w:tcPr>
          <w:p w:rsidR="008B3262" w:rsidRDefault="002377C7">
            <w:r>
              <w:t>муниципальная</w:t>
            </w:r>
          </w:p>
        </w:tc>
        <w:tc>
          <w:tcPr>
            <w:tcW w:w="1039" w:type="dxa"/>
            <w:gridSpan w:val="2"/>
          </w:tcPr>
          <w:p w:rsidR="008B3262" w:rsidRDefault="002377C7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8B3262" w:rsidRDefault="008B3262">
            <w:pPr>
              <w:jc w:val="center"/>
            </w:pPr>
          </w:p>
        </w:tc>
        <w:tc>
          <w:tcPr>
            <w:tcW w:w="2268" w:type="dxa"/>
          </w:tcPr>
          <w:p w:rsidR="008B3262" w:rsidRDefault="008B3262">
            <w:pPr>
              <w:jc w:val="both"/>
            </w:pPr>
          </w:p>
        </w:tc>
      </w:tr>
      <w:tr w:rsidR="008B3262">
        <w:trPr>
          <w:trHeight w:val="315"/>
        </w:trPr>
        <w:tc>
          <w:tcPr>
            <w:tcW w:w="15417" w:type="dxa"/>
            <w:gridSpan w:val="14"/>
            <w:vAlign w:val="center"/>
          </w:tcPr>
          <w:p w:rsidR="008B3262" w:rsidRDefault="002377C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15. Наука и научное обслуживание. Информационные ресурсы и технологии</w:t>
            </w:r>
          </w:p>
        </w:tc>
      </w:tr>
      <w:tr w:rsidR="008B3262">
        <w:tc>
          <w:tcPr>
            <w:tcW w:w="746" w:type="dxa"/>
          </w:tcPr>
          <w:p w:rsidR="008B3262" w:rsidRDefault="008B32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3"/>
          </w:tcPr>
          <w:p w:rsidR="008B3262" w:rsidRDefault="008B32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9" w:type="dxa"/>
            <w:gridSpan w:val="3"/>
          </w:tcPr>
          <w:p w:rsidR="008B3262" w:rsidRDefault="008B32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31" w:type="dxa"/>
            <w:gridSpan w:val="3"/>
          </w:tcPr>
          <w:p w:rsidR="008B3262" w:rsidRDefault="008B32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9" w:type="dxa"/>
            <w:gridSpan w:val="2"/>
          </w:tcPr>
          <w:p w:rsidR="008B3262" w:rsidRDefault="008B32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:rsidR="008B3262" w:rsidRDefault="008B32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B3262" w:rsidRDefault="008B3262">
            <w:pPr>
              <w:jc w:val="both"/>
              <w:rPr>
                <w:sz w:val="20"/>
                <w:szCs w:val="20"/>
              </w:rPr>
            </w:pPr>
          </w:p>
        </w:tc>
      </w:tr>
      <w:tr w:rsidR="008B3262">
        <w:tc>
          <w:tcPr>
            <w:tcW w:w="15417" w:type="dxa"/>
            <w:gridSpan w:val="14"/>
          </w:tcPr>
          <w:p w:rsidR="008B3262" w:rsidRDefault="002377C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16. Здравоохранение и социальное развитие. Труд и занятость населения</w:t>
            </w:r>
          </w:p>
          <w:p w:rsidR="008B3262" w:rsidRDefault="002377C7">
            <w:pPr>
              <w:jc w:val="center"/>
              <w:rPr>
                <w:b/>
              </w:rPr>
            </w:pPr>
            <w:r>
              <w:rPr>
                <w:b/>
              </w:rPr>
              <w:t>16.4. Учреждения, организации, предприятия (государственные, муниципальные)</w:t>
            </w:r>
          </w:p>
        </w:tc>
      </w:tr>
      <w:tr w:rsidR="008B3262">
        <w:tc>
          <w:tcPr>
            <w:tcW w:w="746" w:type="dxa"/>
          </w:tcPr>
          <w:p w:rsidR="008B3262" w:rsidRDefault="002377C7">
            <w:pPr>
              <w:jc w:val="center"/>
            </w:pPr>
            <w:r>
              <w:t>18.</w:t>
            </w:r>
          </w:p>
        </w:tc>
        <w:tc>
          <w:tcPr>
            <w:tcW w:w="1056" w:type="dxa"/>
            <w:gridSpan w:val="3"/>
          </w:tcPr>
          <w:p w:rsidR="008B3262" w:rsidRDefault="002377C7">
            <w:pPr>
              <w:jc w:val="center"/>
            </w:pPr>
            <w:r>
              <w:t>16.4.1</w:t>
            </w:r>
          </w:p>
        </w:tc>
        <w:tc>
          <w:tcPr>
            <w:tcW w:w="7049" w:type="dxa"/>
            <w:gridSpan w:val="3"/>
          </w:tcPr>
          <w:p w:rsidR="008B3262" w:rsidRDefault="002377C7" w:rsidP="00CE5A47">
            <w:pPr>
              <w:jc w:val="both"/>
            </w:pPr>
            <w:r>
              <w:t xml:space="preserve">Государственное бюджетное учреждение здравоохранения Нижегородской области  </w:t>
            </w:r>
            <w:r w:rsidR="00CE5A47">
              <w:t>«ММЦ «</w:t>
            </w:r>
            <w:proofErr w:type="spellStart"/>
            <w:r w:rsidR="00CE5A47">
              <w:t>Макарьевский</w:t>
            </w:r>
            <w:proofErr w:type="spellEnd"/>
            <w:r w:rsidR="00CE5A47">
              <w:t xml:space="preserve">» в виде структурного подразделения </w:t>
            </w:r>
            <w:r>
              <w:t>«Воротынская районная больница»</w:t>
            </w:r>
          </w:p>
        </w:tc>
        <w:tc>
          <w:tcPr>
            <w:tcW w:w="2131" w:type="dxa"/>
            <w:gridSpan w:val="3"/>
          </w:tcPr>
          <w:p w:rsidR="008B3262" w:rsidRDefault="002377C7">
            <w:pPr>
              <w:jc w:val="center"/>
            </w:pPr>
            <w:r>
              <w:t>областная</w:t>
            </w:r>
          </w:p>
        </w:tc>
        <w:tc>
          <w:tcPr>
            <w:tcW w:w="1039" w:type="dxa"/>
            <w:gridSpan w:val="2"/>
          </w:tcPr>
          <w:p w:rsidR="008B3262" w:rsidRDefault="002377C7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8B3262" w:rsidRDefault="008B3262">
            <w:pPr>
              <w:jc w:val="center"/>
            </w:pPr>
          </w:p>
        </w:tc>
        <w:tc>
          <w:tcPr>
            <w:tcW w:w="2268" w:type="dxa"/>
          </w:tcPr>
          <w:p w:rsidR="008B3262" w:rsidRDefault="008B3262">
            <w:pPr>
              <w:jc w:val="both"/>
            </w:pPr>
          </w:p>
        </w:tc>
      </w:tr>
      <w:tr w:rsidR="008B3262">
        <w:tc>
          <w:tcPr>
            <w:tcW w:w="15417" w:type="dxa"/>
            <w:gridSpan w:val="14"/>
          </w:tcPr>
          <w:p w:rsidR="008B3262" w:rsidRDefault="002377C7">
            <w:pPr>
              <w:jc w:val="center"/>
            </w:pPr>
            <w:r>
              <w:rPr>
                <w:b/>
                <w:u w:val="single"/>
              </w:rPr>
              <w:t>17. Спорт, туризм и молодежная политика</w:t>
            </w:r>
          </w:p>
        </w:tc>
      </w:tr>
      <w:tr w:rsidR="008B3262">
        <w:tc>
          <w:tcPr>
            <w:tcW w:w="746" w:type="dxa"/>
          </w:tcPr>
          <w:p w:rsidR="008B3262" w:rsidRDefault="008B32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6" w:type="dxa"/>
            <w:gridSpan w:val="3"/>
          </w:tcPr>
          <w:p w:rsidR="008B3262" w:rsidRDefault="008B32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9" w:type="dxa"/>
            <w:gridSpan w:val="3"/>
          </w:tcPr>
          <w:p w:rsidR="008B3262" w:rsidRDefault="008B326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31" w:type="dxa"/>
            <w:gridSpan w:val="3"/>
          </w:tcPr>
          <w:p w:rsidR="008B3262" w:rsidRDefault="008B32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</w:tcPr>
          <w:p w:rsidR="008B3262" w:rsidRDefault="008B32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:rsidR="008B3262" w:rsidRDefault="008B32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8B3262" w:rsidRDefault="008B3262">
            <w:pPr>
              <w:jc w:val="both"/>
              <w:rPr>
                <w:sz w:val="18"/>
                <w:szCs w:val="18"/>
              </w:rPr>
            </w:pPr>
          </w:p>
        </w:tc>
      </w:tr>
      <w:tr w:rsidR="008B3262">
        <w:tc>
          <w:tcPr>
            <w:tcW w:w="15417" w:type="dxa"/>
            <w:gridSpan w:val="14"/>
          </w:tcPr>
          <w:p w:rsidR="008B3262" w:rsidRDefault="002377C7">
            <w:pPr>
              <w:jc w:val="center"/>
            </w:pPr>
            <w:r>
              <w:rPr>
                <w:b/>
                <w:u w:val="single"/>
              </w:rPr>
              <w:t>18. Национальная политика</w:t>
            </w:r>
          </w:p>
        </w:tc>
      </w:tr>
      <w:tr w:rsidR="008B3262">
        <w:tc>
          <w:tcPr>
            <w:tcW w:w="746" w:type="dxa"/>
          </w:tcPr>
          <w:p w:rsidR="008B3262" w:rsidRDefault="008B32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6" w:type="dxa"/>
            <w:gridSpan w:val="3"/>
          </w:tcPr>
          <w:p w:rsidR="008B3262" w:rsidRDefault="008B32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9" w:type="dxa"/>
            <w:gridSpan w:val="3"/>
          </w:tcPr>
          <w:p w:rsidR="008B3262" w:rsidRDefault="008B326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31" w:type="dxa"/>
            <w:gridSpan w:val="3"/>
          </w:tcPr>
          <w:p w:rsidR="008B3262" w:rsidRDefault="008B32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</w:tcPr>
          <w:p w:rsidR="008B3262" w:rsidRDefault="008B32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:rsidR="008B3262" w:rsidRDefault="008B32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8B3262" w:rsidRDefault="008B3262">
            <w:pPr>
              <w:jc w:val="both"/>
              <w:rPr>
                <w:sz w:val="18"/>
                <w:szCs w:val="18"/>
              </w:rPr>
            </w:pPr>
          </w:p>
        </w:tc>
      </w:tr>
      <w:tr w:rsidR="008B3262">
        <w:tc>
          <w:tcPr>
            <w:tcW w:w="15417" w:type="dxa"/>
            <w:gridSpan w:val="14"/>
          </w:tcPr>
          <w:p w:rsidR="008B3262" w:rsidRDefault="002377C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19. Социальная защита. Страхование</w:t>
            </w:r>
          </w:p>
        </w:tc>
      </w:tr>
      <w:tr w:rsidR="008B3262">
        <w:tc>
          <w:tcPr>
            <w:tcW w:w="746" w:type="dxa"/>
          </w:tcPr>
          <w:p w:rsidR="008B3262" w:rsidRDefault="008B32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6" w:type="dxa"/>
            <w:gridSpan w:val="3"/>
          </w:tcPr>
          <w:p w:rsidR="008B3262" w:rsidRDefault="008B32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49" w:type="dxa"/>
            <w:gridSpan w:val="3"/>
          </w:tcPr>
          <w:p w:rsidR="008B3262" w:rsidRDefault="008B326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31" w:type="dxa"/>
            <w:gridSpan w:val="3"/>
          </w:tcPr>
          <w:p w:rsidR="008B3262" w:rsidRDefault="008B32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gridSpan w:val="2"/>
          </w:tcPr>
          <w:p w:rsidR="008B3262" w:rsidRDefault="008B32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:rsidR="008B3262" w:rsidRDefault="008B32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8B3262" w:rsidRDefault="008B3262">
            <w:pPr>
              <w:jc w:val="both"/>
              <w:rPr>
                <w:sz w:val="18"/>
                <w:szCs w:val="18"/>
              </w:rPr>
            </w:pPr>
          </w:p>
        </w:tc>
      </w:tr>
      <w:tr w:rsidR="008B3262">
        <w:trPr>
          <w:trHeight w:val="524"/>
        </w:trPr>
        <w:tc>
          <w:tcPr>
            <w:tcW w:w="15417" w:type="dxa"/>
            <w:gridSpan w:val="14"/>
          </w:tcPr>
          <w:p w:rsidR="008B3262" w:rsidRDefault="002377C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20. Избирательные комиссии</w:t>
            </w:r>
          </w:p>
          <w:p w:rsidR="008B3262" w:rsidRDefault="002377C7">
            <w:pPr>
              <w:jc w:val="center"/>
            </w:pPr>
            <w:r>
              <w:rPr>
                <w:b/>
              </w:rPr>
              <w:t>20.4. Территориальные избирательные комиссии</w:t>
            </w:r>
          </w:p>
        </w:tc>
      </w:tr>
      <w:tr w:rsidR="008B3262">
        <w:tc>
          <w:tcPr>
            <w:tcW w:w="746" w:type="dxa"/>
          </w:tcPr>
          <w:p w:rsidR="008B3262" w:rsidRDefault="002377C7">
            <w:pPr>
              <w:jc w:val="center"/>
            </w:pPr>
            <w:r>
              <w:t>19.</w:t>
            </w:r>
          </w:p>
        </w:tc>
        <w:tc>
          <w:tcPr>
            <w:tcW w:w="1056" w:type="dxa"/>
            <w:gridSpan w:val="3"/>
          </w:tcPr>
          <w:p w:rsidR="008B3262" w:rsidRDefault="002377C7">
            <w:pPr>
              <w:jc w:val="center"/>
            </w:pPr>
            <w:r>
              <w:t>20.4.1</w:t>
            </w:r>
          </w:p>
        </w:tc>
        <w:tc>
          <w:tcPr>
            <w:tcW w:w="7520" w:type="dxa"/>
            <w:gridSpan w:val="4"/>
          </w:tcPr>
          <w:p w:rsidR="008B3262" w:rsidRDefault="002377C7">
            <w:pPr>
              <w:jc w:val="both"/>
            </w:pPr>
            <w:r>
              <w:t>Территориальная избирательная комиссия муниципального округа Воротынский Нижегородской области</w:t>
            </w:r>
          </w:p>
        </w:tc>
        <w:tc>
          <w:tcPr>
            <w:tcW w:w="1660" w:type="dxa"/>
            <w:gridSpan w:val="2"/>
          </w:tcPr>
          <w:p w:rsidR="008B3262" w:rsidRDefault="002377C7">
            <w:pPr>
              <w:jc w:val="center"/>
            </w:pPr>
            <w:r>
              <w:t>областная</w:t>
            </w:r>
          </w:p>
        </w:tc>
        <w:tc>
          <w:tcPr>
            <w:tcW w:w="1039" w:type="dxa"/>
            <w:gridSpan w:val="2"/>
          </w:tcPr>
          <w:p w:rsidR="008B3262" w:rsidRDefault="002377C7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8B3262" w:rsidRDefault="008B3262">
            <w:pPr>
              <w:jc w:val="center"/>
            </w:pPr>
          </w:p>
        </w:tc>
        <w:tc>
          <w:tcPr>
            <w:tcW w:w="2268" w:type="dxa"/>
          </w:tcPr>
          <w:p w:rsidR="008B3262" w:rsidRDefault="008B3262">
            <w:pPr>
              <w:jc w:val="center"/>
            </w:pPr>
          </w:p>
        </w:tc>
      </w:tr>
      <w:tr w:rsidR="008B3262">
        <w:trPr>
          <w:trHeight w:val="375"/>
        </w:trPr>
        <w:tc>
          <w:tcPr>
            <w:tcW w:w="15417" w:type="dxa"/>
            <w:gridSpan w:val="14"/>
            <w:vAlign w:val="center"/>
          </w:tcPr>
          <w:p w:rsidR="008B3262" w:rsidRDefault="002377C7">
            <w:pPr>
              <w:jc w:val="center"/>
            </w:pPr>
            <w:r>
              <w:rPr>
                <w:b/>
                <w:u w:val="single"/>
              </w:rPr>
              <w:t>21. Общественные объединения</w:t>
            </w:r>
          </w:p>
        </w:tc>
      </w:tr>
    </w:tbl>
    <w:p w:rsidR="008B3262" w:rsidRDefault="008B3262">
      <w:pPr>
        <w:jc w:val="center"/>
        <w:rPr>
          <w:b/>
        </w:rPr>
      </w:pPr>
    </w:p>
    <w:p w:rsidR="008B3262" w:rsidRDefault="002377C7">
      <w:pPr>
        <w:jc w:val="center"/>
        <w:rPr>
          <w:b/>
        </w:rPr>
      </w:pPr>
      <w:r>
        <w:rPr>
          <w:b/>
        </w:rPr>
        <w:t>Итоговая запись к списку организаций – источников комплектования</w:t>
      </w:r>
    </w:p>
    <w:p w:rsidR="008B3262" w:rsidRDefault="002377C7">
      <w:pPr>
        <w:jc w:val="center"/>
        <w:rPr>
          <w:b/>
        </w:rPr>
      </w:pPr>
      <w:r>
        <w:rPr>
          <w:b/>
        </w:rPr>
        <w:t>сектора архива отдела культуры, спорта и туризма администрации муниципального округа Воротынский Нижегородской области</w:t>
      </w:r>
    </w:p>
    <w:p w:rsidR="008B3262" w:rsidRDefault="008B3262">
      <w:pPr>
        <w:jc w:val="center"/>
        <w:rPr>
          <w:b/>
        </w:rPr>
      </w:pPr>
    </w:p>
    <w:tbl>
      <w:tblPr>
        <w:tblW w:w="13860" w:type="dxa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1559"/>
        <w:gridCol w:w="1114"/>
        <w:gridCol w:w="1012"/>
        <w:gridCol w:w="1276"/>
        <w:gridCol w:w="1134"/>
        <w:gridCol w:w="718"/>
        <w:gridCol w:w="720"/>
        <w:gridCol w:w="720"/>
        <w:gridCol w:w="2160"/>
        <w:gridCol w:w="1800"/>
      </w:tblGrid>
      <w:tr w:rsidR="008B3262">
        <w:tc>
          <w:tcPr>
            <w:tcW w:w="1647" w:type="dxa"/>
            <w:vMerge w:val="restart"/>
          </w:tcPr>
          <w:p w:rsidR="008B3262" w:rsidRDefault="002377C7">
            <w:pPr>
              <w:jc w:val="center"/>
            </w:pPr>
            <w:r>
              <w:t xml:space="preserve">По состоянию </w:t>
            </w:r>
          </w:p>
          <w:p w:rsidR="008B3262" w:rsidRDefault="002377C7">
            <w:pPr>
              <w:jc w:val="center"/>
            </w:pPr>
            <w:r>
              <w:t>на</w:t>
            </w:r>
          </w:p>
        </w:tc>
        <w:tc>
          <w:tcPr>
            <w:tcW w:w="1559" w:type="dxa"/>
            <w:vMerge w:val="restart"/>
          </w:tcPr>
          <w:p w:rsidR="008B3262" w:rsidRDefault="002377C7">
            <w:pPr>
              <w:jc w:val="center"/>
            </w:pPr>
            <w:r>
              <w:t xml:space="preserve">Всего </w:t>
            </w:r>
            <w:proofErr w:type="spellStart"/>
            <w:proofErr w:type="gramStart"/>
            <w:r>
              <w:t>организа-ций</w:t>
            </w:r>
            <w:proofErr w:type="spellEnd"/>
            <w:proofErr w:type="gramEnd"/>
            <w:r>
              <w:t xml:space="preserve"> в списке</w:t>
            </w:r>
          </w:p>
        </w:tc>
        <w:tc>
          <w:tcPr>
            <w:tcW w:w="4536" w:type="dxa"/>
            <w:gridSpan w:val="4"/>
          </w:tcPr>
          <w:p w:rsidR="008B3262" w:rsidRDefault="002377C7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по видам собственности</w:t>
            </w:r>
          </w:p>
        </w:tc>
        <w:tc>
          <w:tcPr>
            <w:tcW w:w="2158" w:type="dxa"/>
            <w:gridSpan w:val="3"/>
          </w:tcPr>
          <w:p w:rsidR="008B3262" w:rsidRDefault="002377C7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по формам приема</w:t>
            </w:r>
          </w:p>
        </w:tc>
        <w:tc>
          <w:tcPr>
            <w:tcW w:w="2160" w:type="dxa"/>
            <w:vMerge w:val="restart"/>
          </w:tcPr>
          <w:p w:rsidR="008B3262" w:rsidRDefault="002377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негосударственных организаций, с которыми заключены договоры о сотрудничестве</w:t>
            </w:r>
          </w:p>
        </w:tc>
        <w:tc>
          <w:tcPr>
            <w:tcW w:w="1800" w:type="dxa"/>
            <w:vMerge w:val="restart"/>
          </w:tcPr>
          <w:p w:rsidR="008B3262" w:rsidRDefault="002377C7">
            <w:pPr>
              <w:jc w:val="center"/>
            </w:pPr>
            <w:r>
              <w:t>Кол-во юридических лиц</w:t>
            </w:r>
          </w:p>
        </w:tc>
      </w:tr>
      <w:tr w:rsidR="008B3262">
        <w:tc>
          <w:tcPr>
            <w:tcW w:w="1647" w:type="dxa"/>
            <w:vMerge/>
          </w:tcPr>
          <w:p w:rsidR="008B3262" w:rsidRDefault="008B3262"/>
        </w:tc>
        <w:tc>
          <w:tcPr>
            <w:tcW w:w="1559" w:type="dxa"/>
            <w:vMerge/>
          </w:tcPr>
          <w:p w:rsidR="008B3262" w:rsidRDefault="008B3262">
            <w:pPr>
              <w:jc w:val="center"/>
            </w:pPr>
          </w:p>
        </w:tc>
        <w:tc>
          <w:tcPr>
            <w:tcW w:w="1114" w:type="dxa"/>
          </w:tcPr>
          <w:p w:rsidR="008B3262" w:rsidRDefault="002377C7">
            <w:pPr>
              <w:jc w:val="center"/>
            </w:pPr>
            <w:r>
              <w:t>муниципальная</w:t>
            </w:r>
          </w:p>
        </w:tc>
        <w:tc>
          <w:tcPr>
            <w:tcW w:w="1012" w:type="dxa"/>
          </w:tcPr>
          <w:p w:rsidR="008B3262" w:rsidRDefault="002377C7">
            <w:pPr>
              <w:jc w:val="center"/>
            </w:pPr>
            <w:r>
              <w:t>федеральная</w:t>
            </w:r>
          </w:p>
        </w:tc>
        <w:tc>
          <w:tcPr>
            <w:tcW w:w="1276" w:type="dxa"/>
          </w:tcPr>
          <w:p w:rsidR="008B3262" w:rsidRDefault="002377C7">
            <w:pPr>
              <w:jc w:val="center"/>
            </w:pPr>
            <w:r>
              <w:t>областная</w:t>
            </w:r>
          </w:p>
        </w:tc>
        <w:tc>
          <w:tcPr>
            <w:tcW w:w="1134" w:type="dxa"/>
          </w:tcPr>
          <w:p w:rsidR="008B3262" w:rsidRDefault="002377C7">
            <w:pPr>
              <w:jc w:val="center"/>
            </w:pPr>
            <w:r>
              <w:t>частная</w:t>
            </w:r>
          </w:p>
        </w:tc>
        <w:tc>
          <w:tcPr>
            <w:tcW w:w="718" w:type="dxa"/>
          </w:tcPr>
          <w:p w:rsidR="008B3262" w:rsidRDefault="002377C7">
            <w:pPr>
              <w:jc w:val="center"/>
            </w:pPr>
            <w:r>
              <w:t>1</w:t>
            </w:r>
          </w:p>
        </w:tc>
        <w:tc>
          <w:tcPr>
            <w:tcW w:w="720" w:type="dxa"/>
          </w:tcPr>
          <w:p w:rsidR="008B3262" w:rsidRDefault="002377C7">
            <w:pPr>
              <w:jc w:val="center"/>
            </w:pPr>
            <w:r>
              <w:t>2.1</w:t>
            </w:r>
          </w:p>
        </w:tc>
        <w:tc>
          <w:tcPr>
            <w:tcW w:w="720" w:type="dxa"/>
          </w:tcPr>
          <w:p w:rsidR="008B3262" w:rsidRDefault="002377C7">
            <w:pPr>
              <w:jc w:val="center"/>
            </w:pPr>
            <w:r>
              <w:t>2.2</w:t>
            </w:r>
          </w:p>
        </w:tc>
        <w:tc>
          <w:tcPr>
            <w:tcW w:w="2160" w:type="dxa"/>
            <w:vMerge/>
          </w:tcPr>
          <w:p w:rsidR="008B3262" w:rsidRDefault="008B3262"/>
        </w:tc>
        <w:tc>
          <w:tcPr>
            <w:tcW w:w="1800" w:type="dxa"/>
            <w:vMerge/>
          </w:tcPr>
          <w:p w:rsidR="008B3262" w:rsidRDefault="008B3262"/>
        </w:tc>
      </w:tr>
      <w:tr w:rsidR="008B3262">
        <w:tc>
          <w:tcPr>
            <w:tcW w:w="1647" w:type="dxa"/>
          </w:tcPr>
          <w:p w:rsidR="008B3262" w:rsidRDefault="002377C7">
            <w:r>
              <w:t>01.06.2018</w:t>
            </w:r>
          </w:p>
        </w:tc>
        <w:tc>
          <w:tcPr>
            <w:tcW w:w="1559" w:type="dxa"/>
          </w:tcPr>
          <w:p w:rsidR="008B3262" w:rsidRDefault="002377C7">
            <w:pPr>
              <w:jc w:val="center"/>
            </w:pPr>
            <w:r>
              <w:t>49</w:t>
            </w:r>
          </w:p>
        </w:tc>
        <w:tc>
          <w:tcPr>
            <w:tcW w:w="1114" w:type="dxa"/>
          </w:tcPr>
          <w:p w:rsidR="008B3262" w:rsidRDefault="002377C7">
            <w:pPr>
              <w:jc w:val="center"/>
            </w:pPr>
            <w:r>
              <w:t>34</w:t>
            </w:r>
          </w:p>
        </w:tc>
        <w:tc>
          <w:tcPr>
            <w:tcW w:w="1012" w:type="dxa"/>
          </w:tcPr>
          <w:p w:rsidR="008B3262" w:rsidRDefault="002377C7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8B3262" w:rsidRDefault="002377C7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8B3262" w:rsidRDefault="002377C7">
            <w:pPr>
              <w:jc w:val="center"/>
            </w:pPr>
            <w:r>
              <w:t>9</w:t>
            </w:r>
          </w:p>
        </w:tc>
        <w:tc>
          <w:tcPr>
            <w:tcW w:w="718" w:type="dxa"/>
          </w:tcPr>
          <w:p w:rsidR="008B3262" w:rsidRDefault="002377C7">
            <w:pPr>
              <w:jc w:val="center"/>
            </w:pPr>
            <w:r>
              <w:t>41</w:t>
            </w:r>
          </w:p>
        </w:tc>
        <w:tc>
          <w:tcPr>
            <w:tcW w:w="720" w:type="dxa"/>
          </w:tcPr>
          <w:p w:rsidR="008B3262" w:rsidRDefault="002377C7">
            <w:pPr>
              <w:jc w:val="center"/>
            </w:pPr>
            <w:r>
              <w:t>8</w:t>
            </w:r>
          </w:p>
        </w:tc>
        <w:tc>
          <w:tcPr>
            <w:tcW w:w="720" w:type="dxa"/>
          </w:tcPr>
          <w:p w:rsidR="008B3262" w:rsidRDefault="002377C7">
            <w:pPr>
              <w:jc w:val="center"/>
            </w:pPr>
            <w:r>
              <w:t>-</w:t>
            </w:r>
          </w:p>
        </w:tc>
        <w:tc>
          <w:tcPr>
            <w:tcW w:w="2160" w:type="dxa"/>
          </w:tcPr>
          <w:p w:rsidR="008B3262" w:rsidRDefault="002377C7">
            <w:pPr>
              <w:jc w:val="center"/>
            </w:pPr>
            <w:r>
              <w:t>9</w:t>
            </w:r>
          </w:p>
        </w:tc>
        <w:tc>
          <w:tcPr>
            <w:tcW w:w="1800" w:type="dxa"/>
          </w:tcPr>
          <w:p w:rsidR="008B3262" w:rsidRDefault="002377C7">
            <w:pPr>
              <w:jc w:val="center"/>
            </w:pPr>
            <w:r>
              <w:t>33</w:t>
            </w:r>
          </w:p>
        </w:tc>
      </w:tr>
      <w:tr w:rsidR="008B3262">
        <w:tc>
          <w:tcPr>
            <w:tcW w:w="1647" w:type="dxa"/>
          </w:tcPr>
          <w:p w:rsidR="008B3262" w:rsidRDefault="002377C7">
            <w:r>
              <w:t>02.09.2021</w:t>
            </w:r>
          </w:p>
        </w:tc>
        <w:tc>
          <w:tcPr>
            <w:tcW w:w="1559" w:type="dxa"/>
          </w:tcPr>
          <w:p w:rsidR="008B3262" w:rsidRDefault="002377C7">
            <w:pPr>
              <w:jc w:val="center"/>
            </w:pPr>
            <w:r>
              <w:t>24</w:t>
            </w:r>
          </w:p>
        </w:tc>
        <w:tc>
          <w:tcPr>
            <w:tcW w:w="1114" w:type="dxa"/>
          </w:tcPr>
          <w:p w:rsidR="008B3262" w:rsidRDefault="002377C7">
            <w:pPr>
              <w:jc w:val="center"/>
            </w:pPr>
            <w:r>
              <w:t>12</w:t>
            </w:r>
          </w:p>
        </w:tc>
        <w:tc>
          <w:tcPr>
            <w:tcW w:w="1012" w:type="dxa"/>
          </w:tcPr>
          <w:p w:rsidR="008B3262" w:rsidRDefault="002377C7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8B3262" w:rsidRDefault="002377C7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8B3262" w:rsidRDefault="002377C7">
            <w:pPr>
              <w:jc w:val="center"/>
            </w:pPr>
            <w:r>
              <w:t>6</w:t>
            </w:r>
          </w:p>
        </w:tc>
        <w:tc>
          <w:tcPr>
            <w:tcW w:w="718" w:type="dxa"/>
          </w:tcPr>
          <w:p w:rsidR="008B3262" w:rsidRDefault="002377C7">
            <w:pPr>
              <w:jc w:val="center"/>
            </w:pPr>
            <w:r>
              <w:t>18</w:t>
            </w:r>
          </w:p>
        </w:tc>
        <w:tc>
          <w:tcPr>
            <w:tcW w:w="720" w:type="dxa"/>
          </w:tcPr>
          <w:p w:rsidR="008B3262" w:rsidRDefault="002377C7">
            <w:pPr>
              <w:jc w:val="center"/>
            </w:pPr>
            <w:r>
              <w:t>6</w:t>
            </w:r>
          </w:p>
        </w:tc>
        <w:tc>
          <w:tcPr>
            <w:tcW w:w="720" w:type="dxa"/>
          </w:tcPr>
          <w:p w:rsidR="008B3262" w:rsidRDefault="002377C7">
            <w:pPr>
              <w:jc w:val="center"/>
            </w:pPr>
            <w:r>
              <w:t>-</w:t>
            </w:r>
          </w:p>
        </w:tc>
        <w:tc>
          <w:tcPr>
            <w:tcW w:w="2160" w:type="dxa"/>
          </w:tcPr>
          <w:p w:rsidR="008B3262" w:rsidRDefault="002377C7">
            <w:pPr>
              <w:jc w:val="center"/>
            </w:pPr>
            <w:r>
              <w:t>6</w:t>
            </w:r>
          </w:p>
        </w:tc>
        <w:tc>
          <w:tcPr>
            <w:tcW w:w="1800" w:type="dxa"/>
          </w:tcPr>
          <w:p w:rsidR="008B3262" w:rsidRDefault="002377C7">
            <w:pPr>
              <w:jc w:val="center"/>
            </w:pPr>
            <w:r>
              <w:t>20</w:t>
            </w:r>
          </w:p>
        </w:tc>
      </w:tr>
      <w:tr w:rsidR="008B3262">
        <w:tc>
          <w:tcPr>
            <w:tcW w:w="1647" w:type="dxa"/>
          </w:tcPr>
          <w:p w:rsidR="008B3262" w:rsidRDefault="002377C7">
            <w:r>
              <w:t>16.03.2023</w:t>
            </w:r>
          </w:p>
        </w:tc>
        <w:tc>
          <w:tcPr>
            <w:tcW w:w="1559" w:type="dxa"/>
          </w:tcPr>
          <w:p w:rsidR="008B3262" w:rsidRDefault="002377C7">
            <w:pPr>
              <w:jc w:val="center"/>
            </w:pPr>
            <w:r>
              <w:t>23</w:t>
            </w:r>
          </w:p>
        </w:tc>
        <w:tc>
          <w:tcPr>
            <w:tcW w:w="1114" w:type="dxa"/>
          </w:tcPr>
          <w:p w:rsidR="008B3262" w:rsidRDefault="002377C7">
            <w:pPr>
              <w:jc w:val="center"/>
            </w:pPr>
            <w:r>
              <w:t>13</w:t>
            </w:r>
          </w:p>
        </w:tc>
        <w:tc>
          <w:tcPr>
            <w:tcW w:w="1012" w:type="dxa"/>
          </w:tcPr>
          <w:p w:rsidR="008B3262" w:rsidRDefault="002377C7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8B3262" w:rsidRDefault="002377C7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8B3262" w:rsidRDefault="002377C7">
            <w:pPr>
              <w:jc w:val="center"/>
            </w:pPr>
            <w:r>
              <w:t>6</w:t>
            </w:r>
          </w:p>
        </w:tc>
        <w:tc>
          <w:tcPr>
            <w:tcW w:w="718" w:type="dxa"/>
          </w:tcPr>
          <w:p w:rsidR="008B3262" w:rsidRDefault="002377C7">
            <w:pPr>
              <w:jc w:val="center"/>
            </w:pPr>
            <w:r>
              <w:t>17</w:t>
            </w:r>
          </w:p>
        </w:tc>
        <w:tc>
          <w:tcPr>
            <w:tcW w:w="720" w:type="dxa"/>
          </w:tcPr>
          <w:p w:rsidR="008B3262" w:rsidRDefault="002377C7">
            <w:pPr>
              <w:jc w:val="center"/>
            </w:pPr>
            <w:r>
              <w:t>6</w:t>
            </w:r>
          </w:p>
        </w:tc>
        <w:tc>
          <w:tcPr>
            <w:tcW w:w="720" w:type="dxa"/>
          </w:tcPr>
          <w:p w:rsidR="008B3262" w:rsidRDefault="002377C7">
            <w:pPr>
              <w:jc w:val="center"/>
            </w:pPr>
            <w:r>
              <w:t>-</w:t>
            </w:r>
          </w:p>
        </w:tc>
        <w:tc>
          <w:tcPr>
            <w:tcW w:w="2160" w:type="dxa"/>
          </w:tcPr>
          <w:p w:rsidR="008B3262" w:rsidRDefault="002377C7">
            <w:pPr>
              <w:jc w:val="center"/>
            </w:pPr>
            <w:r>
              <w:t>6</w:t>
            </w:r>
          </w:p>
        </w:tc>
        <w:tc>
          <w:tcPr>
            <w:tcW w:w="1800" w:type="dxa"/>
          </w:tcPr>
          <w:p w:rsidR="008B3262" w:rsidRDefault="002377C7">
            <w:pPr>
              <w:jc w:val="center"/>
            </w:pPr>
            <w:r>
              <w:t>19</w:t>
            </w:r>
          </w:p>
        </w:tc>
      </w:tr>
      <w:tr w:rsidR="008B3262">
        <w:tc>
          <w:tcPr>
            <w:tcW w:w="1647" w:type="dxa"/>
          </w:tcPr>
          <w:p w:rsidR="008B3262" w:rsidRDefault="002377C7">
            <w:r>
              <w:t>18.05.2026</w:t>
            </w:r>
          </w:p>
        </w:tc>
        <w:tc>
          <w:tcPr>
            <w:tcW w:w="1559" w:type="dxa"/>
          </w:tcPr>
          <w:p w:rsidR="008B3262" w:rsidRDefault="002377C7">
            <w:pPr>
              <w:jc w:val="center"/>
            </w:pPr>
            <w:r>
              <w:t>19</w:t>
            </w:r>
          </w:p>
        </w:tc>
        <w:tc>
          <w:tcPr>
            <w:tcW w:w="1114" w:type="dxa"/>
          </w:tcPr>
          <w:p w:rsidR="008B3262" w:rsidRDefault="002377C7">
            <w:pPr>
              <w:jc w:val="center"/>
            </w:pPr>
            <w:r>
              <w:t>13</w:t>
            </w:r>
          </w:p>
        </w:tc>
        <w:tc>
          <w:tcPr>
            <w:tcW w:w="1012" w:type="dxa"/>
          </w:tcPr>
          <w:p w:rsidR="008B3262" w:rsidRDefault="002377C7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8B3262" w:rsidRDefault="002377C7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8B3262" w:rsidRDefault="002377C7">
            <w:pPr>
              <w:jc w:val="center"/>
            </w:pPr>
            <w:r>
              <w:t>3</w:t>
            </w:r>
          </w:p>
        </w:tc>
        <w:tc>
          <w:tcPr>
            <w:tcW w:w="718" w:type="dxa"/>
          </w:tcPr>
          <w:p w:rsidR="008B3262" w:rsidRDefault="002377C7">
            <w:pPr>
              <w:jc w:val="center"/>
            </w:pPr>
            <w:r>
              <w:t>16</w:t>
            </w:r>
          </w:p>
        </w:tc>
        <w:tc>
          <w:tcPr>
            <w:tcW w:w="720" w:type="dxa"/>
          </w:tcPr>
          <w:p w:rsidR="008B3262" w:rsidRDefault="002377C7">
            <w:pPr>
              <w:jc w:val="center"/>
            </w:pPr>
            <w:r>
              <w:t>3</w:t>
            </w:r>
          </w:p>
        </w:tc>
        <w:tc>
          <w:tcPr>
            <w:tcW w:w="720" w:type="dxa"/>
          </w:tcPr>
          <w:p w:rsidR="008B3262" w:rsidRDefault="002377C7">
            <w:pPr>
              <w:jc w:val="center"/>
            </w:pPr>
            <w:r>
              <w:t>-</w:t>
            </w:r>
          </w:p>
        </w:tc>
        <w:tc>
          <w:tcPr>
            <w:tcW w:w="2160" w:type="dxa"/>
          </w:tcPr>
          <w:p w:rsidR="008B3262" w:rsidRDefault="002377C7">
            <w:pPr>
              <w:jc w:val="center"/>
            </w:pPr>
            <w:r>
              <w:t>3</w:t>
            </w:r>
          </w:p>
        </w:tc>
        <w:tc>
          <w:tcPr>
            <w:tcW w:w="1800" w:type="dxa"/>
          </w:tcPr>
          <w:p w:rsidR="008B3262" w:rsidRDefault="002377C7">
            <w:pPr>
              <w:jc w:val="center"/>
            </w:pPr>
            <w:r>
              <w:t>16</w:t>
            </w:r>
          </w:p>
        </w:tc>
      </w:tr>
      <w:tr w:rsidR="008B3262">
        <w:tc>
          <w:tcPr>
            <w:tcW w:w="1647" w:type="dxa"/>
          </w:tcPr>
          <w:p w:rsidR="008B3262" w:rsidRDefault="002377C7">
            <w:r>
              <w:t>01.01.2027</w:t>
            </w:r>
          </w:p>
        </w:tc>
        <w:tc>
          <w:tcPr>
            <w:tcW w:w="1559" w:type="dxa"/>
          </w:tcPr>
          <w:p w:rsidR="008B3262" w:rsidRDefault="008B3262">
            <w:pPr>
              <w:jc w:val="center"/>
            </w:pPr>
          </w:p>
        </w:tc>
        <w:tc>
          <w:tcPr>
            <w:tcW w:w="1114" w:type="dxa"/>
          </w:tcPr>
          <w:p w:rsidR="008B3262" w:rsidRDefault="008B3262">
            <w:pPr>
              <w:jc w:val="center"/>
            </w:pPr>
          </w:p>
        </w:tc>
        <w:tc>
          <w:tcPr>
            <w:tcW w:w="1012" w:type="dxa"/>
          </w:tcPr>
          <w:p w:rsidR="008B3262" w:rsidRDefault="008B3262">
            <w:pPr>
              <w:jc w:val="center"/>
            </w:pPr>
          </w:p>
        </w:tc>
        <w:tc>
          <w:tcPr>
            <w:tcW w:w="1276" w:type="dxa"/>
          </w:tcPr>
          <w:p w:rsidR="008B3262" w:rsidRDefault="008B3262">
            <w:pPr>
              <w:jc w:val="center"/>
            </w:pPr>
          </w:p>
        </w:tc>
        <w:tc>
          <w:tcPr>
            <w:tcW w:w="1134" w:type="dxa"/>
          </w:tcPr>
          <w:p w:rsidR="008B3262" w:rsidRDefault="008B3262">
            <w:pPr>
              <w:jc w:val="center"/>
            </w:pPr>
          </w:p>
        </w:tc>
        <w:tc>
          <w:tcPr>
            <w:tcW w:w="718" w:type="dxa"/>
          </w:tcPr>
          <w:p w:rsidR="008B3262" w:rsidRDefault="008B3262">
            <w:pPr>
              <w:jc w:val="center"/>
            </w:pPr>
          </w:p>
        </w:tc>
        <w:tc>
          <w:tcPr>
            <w:tcW w:w="720" w:type="dxa"/>
          </w:tcPr>
          <w:p w:rsidR="008B3262" w:rsidRDefault="008B3262">
            <w:pPr>
              <w:jc w:val="center"/>
            </w:pPr>
          </w:p>
        </w:tc>
        <w:tc>
          <w:tcPr>
            <w:tcW w:w="720" w:type="dxa"/>
          </w:tcPr>
          <w:p w:rsidR="008B3262" w:rsidRDefault="008B3262">
            <w:pPr>
              <w:jc w:val="center"/>
            </w:pPr>
          </w:p>
        </w:tc>
        <w:tc>
          <w:tcPr>
            <w:tcW w:w="2160" w:type="dxa"/>
          </w:tcPr>
          <w:p w:rsidR="008B3262" w:rsidRDefault="008B3262">
            <w:pPr>
              <w:jc w:val="center"/>
            </w:pPr>
          </w:p>
        </w:tc>
        <w:tc>
          <w:tcPr>
            <w:tcW w:w="1800" w:type="dxa"/>
          </w:tcPr>
          <w:p w:rsidR="008B3262" w:rsidRDefault="008B3262">
            <w:pPr>
              <w:jc w:val="center"/>
            </w:pPr>
          </w:p>
        </w:tc>
      </w:tr>
      <w:tr w:rsidR="008B3262">
        <w:tc>
          <w:tcPr>
            <w:tcW w:w="1647" w:type="dxa"/>
          </w:tcPr>
          <w:p w:rsidR="008B3262" w:rsidRDefault="002377C7">
            <w:r>
              <w:t>01.01.2028</w:t>
            </w:r>
          </w:p>
        </w:tc>
        <w:tc>
          <w:tcPr>
            <w:tcW w:w="1559" w:type="dxa"/>
          </w:tcPr>
          <w:p w:rsidR="008B3262" w:rsidRDefault="008B3262">
            <w:pPr>
              <w:jc w:val="center"/>
            </w:pPr>
          </w:p>
        </w:tc>
        <w:tc>
          <w:tcPr>
            <w:tcW w:w="1114" w:type="dxa"/>
          </w:tcPr>
          <w:p w:rsidR="008B3262" w:rsidRDefault="008B3262">
            <w:pPr>
              <w:jc w:val="center"/>
            </w:pPr>
          </w:p>
        </w:tc>
        <w:tc>
          <w:tcPr>
            <w:tcW w:w="1012" w:type="dxa"/>
          </w:tcPr>
          <w:p w:rsidR="008B3262" w:rsidRDefault="008B3262">
            <w:pPr>
              <w:jc w:val="center"/>
            </w:pPr>
          </w:p>
        </w:tc>
        <w:tc>
          <w:tcPr>
            <w:tcW w:w="1276" w:type="dxa"/>
          </w:tcPr>
          <w:p w:rsidR="008B3262" w:rsidRDefault="008B3262">
            <w:pPr>
              <w:jc w:val="center"/>
            </w:pPr>
          </w:p>
        </w:tc>
        <w:tc>
          <w:tcPr>
            <w:tcW w:w="1134" w:type="dxa"/>
          </w:tcPr>
          <w:p w:rsidR="008B3262" w:rsidRDefault="008B3262">
            <w:pPr>
              <w:jc w:val="center"/>
            </w:pPr>
          </w:p>
        </w:tc>
        <w:tc>
          <w:tcPr>
            <w:tcW w:w="718" w:type="dxa"/>
          </w:tcPr>
          <w:p w:rsidR="008B3262" w:rsidRDefault="008B3262">
            <w:pPr>
              <w:jc w:val="center"/>
            </w:pPr>
          </w:p>
        </w:tc>
        <w:tc>
          <w:tcPr>
            <w:tcW w:w="720" w:type="dxa"/>
          </w:tcPr>
          <w:p w:rsidR="008B3262" w:rsidRDefault="008B3262">
            <w:pPr>
              <w:jc w:val="center"/>
            </w:pPr>
          </w:p>
        </w:tc>
        <w:tc>
          <w:tcPr>
            <w:tcW w:w="720" w:type="dxa"/>
          </w:tcPr>
          <w:p w:rsidR="008B3262" w:rsidRDefault="008B3262">
            <w:pPr>
              <w:jc w:val="center"/>
            </w:pPr>
          </w:p>
        </w:tc>
        <w:tc>
          <w:tcPr>
            <w:tcW w:w="2160" w:type="dxa"/>
          </w:tcPr>
          <w:p w:rsidR="008B3262" w:rsidRDefault="008B3262">
            <w:pPr>
              <w:jc w:val="center"/>
            </w:pPr>
          </w:p>
        </w:tc>
        <w:tc>
          <w:tcPr>
            <w:tcW w:w="1800" w:type="dxa"/>
          </w:tcPr>
          <w:p w:rsidR="008B3262" w:rsidRDefault="008B3262">
            <w:pPr>
              <w:jc w:val="center"/>
            </w:pPr>
          </w:p>
        </w:tc>
      </w:tr>
    </w:tbl>
    <w:p w:rsidR="008B3262" w:rsidRDefault="008B3262">
      <w:pPr>
        <w:rPr>
          <w:sz w:val="26"/>
          <w:szCs w:val="26"/>
        </w:rPr>
      </w:pPr>
    </w:p>
    <w:p w:rsidR="008B3262" w:rsidRDefault="002377C7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</w:t>
      </w:r>
    </w:p>
    <w:p w:rsidR="008B3262" w:rsidRDefault="008B3262">
      <w:pPr>
        <w:rPr>
          <w:sz w:val="26"/>
          <w:szCs w:val="26"/>
        </w:rPr>
      </w:pPr>
    </w:p>
    <w:p w:rsidR="008B3262" w:rsidRDefault="002377C7">
      <w:pPr>
        <w:ind w:left="480"/>
      </w:pPr>
      <w:proofErr w:type="spellStart"/>
      <w:r>
        <w:t>Зав</w:t>
      </w:r>
      <w:proofErr w:type="gramStart"/>
      <w:r>
        <w:t>.с</w:t>
      </w:r>
      <w:proofErr w:type="gramEnd"/>
      <w:r>
        <w:t>ектором</w:t>
      </w:r>
      <w:proofErr w:type="spellEnd"/>
      <w:r>
        <w:t xml:space="preserve"> архива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О.А.Савельева</w:t>
      </w:r>
      <w:proofErr w:type="spellEnd"/>
    </w:p>
    <w:p w:rsidR="008B3262" w:rsidRDefault="008B3262">
      <w:pPr>
        <w:jc w:val="both"/>
      </w:pPr>
    </w:p>
    <w:p w:rsidR="008B3262" w:rsidRDefault="008B3262"/>
    <w:sectPr w:rsidR="008B3262">
      <w:headerReference w:type="even" r:id="rId13"/>
      <w:headerReference w:type="default" r:id="rId14"/>
      <w:pgSz w:w="16838" w:h="11906" w:orient="landscape"/>
      <w:pgMar w:top="1077" w:right="1191" w:bottom="79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627" w:rsidRDefault="002A0627">
      <w:r>
        <w:separator/>
      </w:r>
    </w:p>
  </w:endnote>
  <w:endnote w:type="continuationSeparator" w:id="0">
    <w:p w:rsidR="002A0627" w:rsidRDefault="002A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627" w:rsidRDefault="002A0627">
      <w:r>
        <w:separator/>
      </w:r>
    </w:p>
  </w:footnote>
  <w:footnote w:type="continuationSeparator" w:id="0">
    <w:p w:rsidR="002A0627" w:rsidRDefault="002A06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262" w:rsidRDefault="002377C7">
    <w:pPr>
      <w:pStyle w:val="afb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8B3262" w:rsidRDefault="008B3262">
    <w:pPr>
      <w:pStyle w:val="af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262" w:rsidRDefault="002377C7">
    <w:pPr>
      <w:pStyle w:val="afb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5C1EA6">
      <w:rPr>
        <w:rStyle w:val="afd"/>
        <w:noProof/>
      </w:rPr>
      <w:t>3</w:t>
    </w:r>
    <w:r>
      <w:rPr>
        <w:rStyle w:val="afd"/>
      </w:rPr>
      <w:fldChar w:fldCharType="end"/>
    </w:r>
  </w:p>
  <w:p w:rsidR="008B3262" w:rsidRDefault="008B3262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D697F"/>
    <w:multiLevelType w:val="hybridMultilevel"/>
    <w:tmpl w:val="10F4C8E2"/>
    <w:lvl w:ilvl="0" w:tplc="16A6325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 w:tplc="DA3813DA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 w:tplc="D86662D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 w:tplc="3B26AA2C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 w:tplc="D4263C5A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 w:tplc="B31CCE2E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 w:tplc="743CC28E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 w:tplc="32C89B8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 w:tplc="1AD604EC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8A3243E"/>
    <w:multiLevelType w:val="multilevel"/>
    <w:tmpl w:val="E342E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262"/>
    <w:rsid w:val="002377C7"/>
    <w:rsid w:val="002A0627"/>
    <w:rsid w:val="005C1EA6"/>
    <w:rsid w:val="008B3262"/>
    <w:rsid w:val="00B635E7"/>
    <w:rsid w:val="00BA548E"/>
    <w:rsid w:val="00BF7C4B"/>
    <w:rsid w:val="00CE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basedOn w:val="a0"/>
    <w:semiHidden/>
    <w:unhideWhenUsed/>
    <w:rPr>
      <w:rFonts w:ascii="Times New Roman" w:hAnsi="Times New Roman" w:cs="Times New Roman" w:hint="default"/>
      <w:color w:val="0000FF"/>
      <w:u w:val="single"/>
    </w:rPr>
  </w:style>
  <w:style w:type="paragraph" w:styleId="af8">
    <w:name w:val="Balloon Text"/>
    <w:basedOn w:val="a"/>
    <w:link w:val="af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a">
    <w:name w:val="Нормальный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header"/>
    <w:basedOn w:val="a"/>
    <w:link w:val="af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c">
    <w:name w:val="Верхний колонтитул Знак"/>
    <w:basedOn w:val="a0"/>
    <w:link w:val="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page numbe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basedOn w:val="a0"/>
    <w:semiHidden/>
    <w:unhideWhenUsed/>
    <w:rPr>
      <w:rFonts w:ascii="Times New Roman" w:hAnsi="Times New Roman" w:cs="Times New Roman" w:hint="default"/>
      <w:color w:val="0000FF"/>
      <w:u w:val="single"/>
    </w:rPr>
  </w:style>
  <w:style w:type="paragraph" w:styleId="af8">
    <w:name w:val="Balloon Text"/>
    <w:basedOn w:val="a"/>
    <w:link w:val="af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a">
    <w:name w:val="Нормальный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header"/>
    <w:basedOn w:val="a"/>
    <w:link w:val="af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c">
    <w:name w:val="Верхний колонтитул Знак"/>
    <w:basedOn w:val="a0"/>
    <w:link w:val="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E2739-78AA-4903-9C31-444489B16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Транцева Екатерина Михайловна</cp:lastModifiedBy>
  <cp:revision>7</cp:revision>
  <dcterms:created xsi:type="dcterms:W3CDTF">2026-08-10T06:19:00Z</dcterms:created>
  <dcterms:modified xsi:type="dcterms:W3CDTF">2026-08-18T14:01:00Z</dcterms:modified>
</cp:coreProperties>
</file>